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E0CA" w14:textId="77777777" w:rsidR="00723ABA" w:rsidRPr="00723ABA" w:rsidRDefault="00723ABA" w:rsidP="00723ABA">
      <w:pPr>
        <w:jc w:val="both"/>
        <w:rPr>
          <w:b/>
          <w:bCs/>
          <w:sz w:val="24"/>
          <w:szCs w:val="24"/>
        </w:rPr>
      </w:pPr>
      <w:r w:rsidRPr="00723ABA">
        <w:rPr>
          <w:b/>
          <w:bCs/>
          <w:sz w:val="24"/>
          <w:szCs w:val="24"/>
        </w:rPr>
        <w:t xml:space="preserve">Jak sygnalizować potencjalne nieprawidłowości lub nadużycia w PO </w:t>
      </w:r>
      <w:proofErr w:type="spellStart"/>
      <w:r w:rsidRPr="00723ABA">
        <w:rPr>
          <w:b/>
          <w:bCs/>
          <w:sz w:val="24"/>
          <w:szCs w:val="24"/>
        </w:rPr>
        <w:t>IiŚ</w:t>
      </w:r>
      <w:proofErr w:type="spellEnd"/>
      <w:r w:rsidRPr="00723ABA">
        <w:rPr>
          <w:b/>
          <w:bCs/>
          <w:sz w:val="24"/>
          <w:szCs w:val="24"/>
        </w:rPr>
        <w:t xml:space="preserve"> 2014–2020?</w:t>
      </w:r>
    </w:p>
    <w:p w14:paraId="67B2A1E9" w14:textId="77777777" w:rsidR="00723ABA" w:rsidRDefault="00723ABA" w:rsidP="00723ABA">
      <w:pPr>
        <w:jc w:val="both"/>
      </w:pPr>
      <w:r>
        <w:t xml:space="preserve">Instytucja Zarządzająca </w:t>
      </w:r>
      <w:proofErr w:type="spellStart"/>
      <w:r>
        <w:t>POIiŚ</w:t>
      </w:r>
      <w:proofErr w:type="spellEnd"/>
      <w:r>
        <w:t xml:space="preserve"> stworzyła mechanizm umożliwiający sygnalizowanie potencjalnych nieprawidłowości  lub nadużyć w wykorzystaniu środków unijnych w ramach Programu Infrastruktura i Środowisko.</w:t>
      </w:r>
    </w:p>
    <w:p w14:paraId="4AFA63A7" w14:textId="74317190" w:rsidR="00723ABA" w:rsidRDefault="00723ABA" w:rsidP="00723ABA">
      <w:pPr>
        <w:jc w:val="both"/>
      </w:pPr>
      <w:r>
        <w:t xml:space="preserve">Wszelkie nieprawidłowości można zgłaszać za pośrednictwem adresu e-mail: </w:t>
      </w:r>
      <w:hyperlink r:id="rId4" w:history="1">
        <w:r w:rsidRPr="00A93C73">
          <w:rPr>
            <w:rStyle w:val="Hipercze"/>
          </w:rPr>
          <w:t>naduzycia.POIS@miir.gov.pl</w:t>
        </w:r>
      </w:hyperlink>
      <w:r>
        <w:t xml:space="preserve"> </w:t>
      </w:r>
      <w:r>
        <w:t xml:space="preserve">lub </w:t>
      </w:r>
      <w:hyperlink r:id="rId5" w:history="1">
        <w:r w:rsidRPr="00A93C73">
          <w:rPr>
            <w:rStyle w:val="Hipercze"/>
          </w:rPr>
          <w:t>kontrola@cupt.gov.pl</w:t>
        </w:r>
      </w:hyperlink>
      <w:r>
        <w:t xml:space="preserve"> </w:t>
      </w:r>
      <w:r>
        <w:t>. Przyjęte rozwiązanie sprzyjać będzie realizacji projektów w sposób etyczny, jawny i przejrzysty.</w:t>
      </w:r>
    </w:p>
    <w:p w14:paraId="02CDC8C0" w14:textId="77777777" w:rsidR="00723ABA" w:rsidRDefault="00723ABA" w:rsidP="00723ABA">
      <w:pPr>
        <w:jc w:val="both"/>
      </w:pPr>
    </w:p>
    <w:p w14:paraId="3AD766DF" w14:textId="728BDB83" w:rsidR="00935812" w:rsidRDefault="00723ABA" w:rsidP="00723ABA">
      <w:pPr>
        <w:jc w:val="both"/>
      </w:pPr>
      <w:r>
        <w:t>Więcej informacji na temat mechanizmu znajduje się na stronie internetowej Instytucji Zarządzającej</w:t>
      </w:r>
      <w:r>
        <w:t xml:space="preserve"> </w:t>
      </w:r>
      <w:hyperlink r:id="rId6" w:history="1">
        <w:r w:rsidRPr="00A93C73">
          <w:rPr>
            <w:rStyle w:val="Hipercze"/>
          </w:rPr>
          <w:t>https://www.pois.gov.pl/nieprawidlowosci</w:t>
        </w:r>
      </w:hyperlink>
      <w:r>
        <w:t xml:space="preserve"> oraz pod linkiem  </w:t>
      </w:r>
      <w:hyperlink r:id="rId7" w:history="1">
        <w:r w:rsidRPr="00A93C73">
          <w:rPr>
            <w:rStyle w:val="Hipercze"/>
          </w:rPr>
          <w:t>http://skm.szczecin.pl/index.php/363-jak-sygnalizowac-potencjalne-nieprawidlowosci-lub-naduzycia-w-po-iis-2014-2020t</w:t>
        </w:r>
      </w:hyperlink>
      <w:r>
        <w:t xml:space="preserve"> .</w:t>
      </w:r>
    </w:p>
    <w:sectPr w:rsidR="0093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BA"/>
    <w:rsid w:val="00723ABA"/>
    <w:rsid w:val="009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0059"/>
  <w15:chartTrackingRefBased/>
  <w15:docId w15:val="{9ECB51CE-D65A-435D-863C-5BF7F2C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m.szczecin.pl/index.php/363-jak-sygnalizowac-potencjalne-nieprawidlowosci-lub-naduzycia-w-po-iis-2014-2020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is.gov.pl/nieprawidlowosci" TargetMode="External"/><Relationship Id="rId5" Type="http://schemas.openxmlformats.org/officeDocument/2006/relationships/hyperlink" Target="mailto:kontrola@cupt.gov.pl" TargetMode="External"/><Relationship Id="rId4" Type="http://schemas.openxmlformats.org/officeDocument/2006/relationships/hyperlink" Target="mailto:naduzycia.POIS@miir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Czarnecka, Ewa</dc:creator>
  <cp:keywords/>
  <dc:description/>
  <cp:lastModifiedBy>Czarnecka, Ewa</cp:lastModifiedBy>
  <cp:revision>1</cp:revision>
  <dcterms:created xsi:type="dcterms:W3CDTF">2020-10-12T07:45:00Z</dcterms:created>
  <dcterms:modified xsi:type="dcterms:W3CDTF">2020-10-12T07:48:00Z</dcterms:modified>
</cp:coreProperties>
</file>