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2B0E" w14:textId="77777777" w:rsidR="00B53EBC" w:rsidRPr="00B53EBC" w:rsidRDefault="00B53EBC" w:rsidP="00B53EBC">
      <w:pPr>
        <w:spacing w:after="0" w:line="240" w:lineRule="auto"/>
        <w:ind w:left="5664" w:firstLine="708"/>
        <w:rPr>
          <w:rFonts w:ascii="Calibri" w:hAnsi="Calibri" w:cs="Calibri"/>
          <w:b/>
          <w:bCs/>
          <w:sz w:val="24"/>
          <w:szCs w:val="24"/>
        </w:rPr>
      </w:pPr>
      <w:r w:rsidRPr="00B53EBC">
        <w:rPr>
          <w:rFonts w:ascii="Calibri" w:hAnsi="Calibri" w:cs="Calibri"/>
          <w:b/>
          <w:bCs/>
          <w:sz w:val="24"/>
          <w:szCs w:val="24"/>
        </w:rPr>
        <w:t>Prezydent Miasta Stargard</w:t>
      </w:r>
    </w:p>
    <w:p w14:paraId="235ED80F" w14:textId="3E5C77AC" w:rsidR="00B53EBC" w:rsidRPr="00B53EBC" w:rsidRDefault="00B53EBC" w:rsidP="00B53EBC">
      <w:pPr>
        <w:spacing w:after="0" w:line="240" w:lineRule="auto"/>
        <w:ind w:left="5664" w:firstLine="708"/>
        <w:rPr>
          <w:rFonts w:ascii="Calibri" w:hAnsi="Calibri" w:cs="Calibri"/>
        </w:rPr>
      </w:pPr>
      <w:r w:rsidRPr="00B53EBC">
        <w:rPr>
          <w:rFonts w:ascii="Calibri" w:hAnsi="Calibri" w:cs="Calibri"/>
        </w:rPr>
        <w:t xml:space="preserve">Wydział Spraw Obywatelskich </w:t>
      </w:r>
    </w:p>
    <w:p w14:paraId="37E58A5C" w14:textId="5C4342FC" w:rsidR="00B53EBC" w:rsidRPr="00B53EBC" w:rsidRDefault="00B53EBC" w:rsidP="00B53EBC">
      <w:pPr>
        <w:spacing w:after="0" w:line="240" w:lineRule="auto"/>
        <w:ind w:left="6372"/>
        <w:rPr>
          <w:rFonts w:ascii="Calibri" w:hAnsi="Calibri" w:cs="Calibri"/>
        </w:rPr>
      </w:pPr>
      <w:r w:rsidRPr="00B53EBC">
        <w:rPr>
          <w:rFonts w:ascii="Calibri" w:hAnsi="Calibri" w:cs="Calibri"/>
        </w:rPr>
        <w:t xml:space="preserve">i Urząd Stanu Cywilnego </w:t>
      </w:r>
    </w:p>
    <w:p w14:paraId="67B1C50E" w14:textId="1177C46F" w:rsidR="00B53EBC" w:rsidRPr="00B53EBC" w:rsidRDefault="00B53EBC" w:rsidP="00B53EBC">
      <w:pPr>
        <w:spacing w:after="0" w:line="240" w:lineRule="auto"/>
        <w:ind w:left="5664" w:firstLine="708"/>
        <w:rPr>
          <w:rFonts w:ascii="Calibri" w:hAnsi="Calibri" w:cs="Calibri"/>
        </w:rPr>
      </w:pPr>
      <w:r w:rsidRPr="00B53EBC">
        <w:rPr>
          <w:rFonts w:ascii="Calibri" w:hAnsi="Calibri" w:cs="Calibri"/>
        </w:rPr>
        <w:t>ul. Rynek Staromiejski 1</w:t>
      </w:r>
    </w:p>
    <w:p w14:paraId="5EF594F6" w14:textId="3B356111" w:rsidR="00B53EBC" w:rsidRPr="00B53EBC" w:rsidRDefault="00B53EBC" w:rsidP="00B53EBC">
      <w:pPr>
        <w:spacing w:after="0" w:line="240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73-110 Stargard</w:t>
      </w:r>
    </w:p>
    <w:p w14:paraId="75F7CD8F" w14:textId="77777777" w:rsidR="00255BDC" w:rsidRDefault="00255BDC" w:rsidP="00255BDC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1411FF6E" w14:textId="77777777" w:rsidR="00B53EBC" w:rsidRDefault="00B53EB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8AA72E" w14:textId="5C77AB69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0E2A5D3C" w14:textId="0FB03269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imię i nazwisko / nazwa przedsiębiorcy</w:t>
      </w:r>
    </w:p>
    <w:p w14:paraId="5BBB08BF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D1E93E" w14:textId="5CBA6852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0A478FA1" w14:textId="16768438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adres i siedziba albo miejsce zamieszkania przedsiębiorcy</w:t>
      </w:r>
    </w:p>
    <w:p w14:paraId="61AB60C6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9DBEAC" w14:textId="62A68070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765DDC3E" w14:textId="06AC6B51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adres do korespondencji</w:t>
      </w:r>
    </w:p>
    <w:p w14:paraId="3E0B711E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C36B218" w14:textId="02072A98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09D71EAD" w14:textId="7ED542E5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telefon kontaktowy (pole nieobowiązkowe*)</w:t>
      </w:r>
    </w:p>
    <w:p w14:paraId="4C2E557F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6001B8" w14:textId="004ED8C4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1CC098E8" w14:textId="2892C36D" w:rsidR="00255BDC" w:rsidRPr="00255BDC" w:rsidRDefault="00255BDC" w:rsidP="00255BD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55BDC">
        <w:rPr>
          <w:rFonts w:ascii="Calibri" w:hAnsi="Calibri" w:cs="Calibri"/>
          <w:sz w:val="20"/>
          <w:szCs w:val="20"/>
        </w:rPr>
        <w:t>numer identyfikacji podatkowej NIP</w:t>
      </w:r>
    </w:p>
    <w:p w14:paraId="62594376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</w:p>
    <w:p w14:paraId="1B2F5B15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3B6CFC1" w14:textId="157DEE65" w:rsidR="00255BDC" w:rsidRPr="00255BDC" w:rsidRDefault="00255BDC" w:rsidP="00255BDC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55BDC">
        <w:rPr>
          <w:rFonts w:ascii="Calibri" w:hAnsi="Calibri" w:cs="Calibri"/>
          <w:b/>
          <w:bCs/>
          <w:sz w:val="28"/>
          <w:szCs w:val="28"/>
        </w:rPr>
        <w:t>WNIOSEK</w:t>
      </w:r>
    </w:p>
    <w:p w14:paraId="374CDFED" w14:textId="4818F5A2" w:rsidR="00255BDC" w:rsidRPr="00255BDC" w:rsidRDefault="00255BDC" w:rsidP="00255BDC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5BDC">
        <w:rPr>
          <w:rFonts w:ascii="Calibri" w:hAnsi="Calibri" w:cs="Calibri"/>
          <w:b/>
          <w:bCs/>
        </w:rPr>
        <w:t>o weryfikację spełnienia wymagań licencji nr ………………</w:t>
      </w:r>
    </w:p>
    <w:p w14:paraId="1FB0A7C7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</w:p>
    <w:p w14:paraId="43A0491B" w14:textId="32EE3AD9" w:rsid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Przedkładam dokumenty niezbędne do weryfikacji, o której mowa w art. 14 ust. 2 i ust. 3 Ustawy </w:t>
      </w:r>
      <w:r w:rsidR="00E15CF1">
        <w:rPr>
          <w:rFonts w:ascii="Calibri" w:hAnsi="Calibri" w:cs="Calibri"/>
        </w:rPr>
        <w:br/>
      </w:r>
      <w:r w:rsidRPr="00255BDC">
        <w:rPr>
          <w:rFonts w:ascii="Calibri" w:hAnsi="Calibri" w:cs="Calibri"/>
        </w:rPr>
        <w:t xml:space="preserve">z dnia 26 maja 2023 r. o zmianie ustawy - Prawo o ruchu drogowym oraz niektórych innych ustaw </w:t>
      </w:r>
      <w:r w:rsidR="00E15CF1">
        <w:rPr>
          <w:rFonts w:ascii="Calibri" w:hAnsi="Calibri" w:cs="Calibri"/>
        </w:rPr>
        <w:br/>
      </w:r>
      <w:r w:rsidRPr="00255BDC">
        <w:rPr>
          <w:rFonts w:ascii="Calibri" w:hAnsi="Calibri" w:cs="Calibri"/>
        </w:rPr>
        <w:t xml:space="preserve">(Dz. U. poz. 1123 z </w:t>
      </w:r>
      <w:proofErr w:type="spellStart"/>
      <w:r w:rsidRPr="00255BDC">
        <w:rPr>
          <w:rFonts w:ascii="Calibri" w:hAnsi="Calibri" w:cs="Calibri"/>
        </w:rPr>
        <w:t>późn</w:t>
      </w:r>
      <w:proofErr w:type="spellEnd"/>
      <w:r w:rsidRPr="00255BDC">
        <w:rPr>
          <w:rFonts w:ascii="Calibri" w:hAnsi="Calibri" w:cs="Calibri"/>
        </w:rPr>
        <w:t>. zm.):</w:t>
      </w:r>
    </w:p>
    <w:p w14:paraId="48A21748" w14:textId="77777777" w:rsidR="00E15CF1" w:rsidRPr="00255BDC" w:rsidRDefault="00E15CF1" w:rsidP="00255BDC">
      <w:pPr>
        <w:spacing w:after="0" w:line="240" w:lineRule="auto"/>
        <w:rPr>
          <w:rFonts w:ascii="Calibri" w:hAnsi="Calibri" w:cs="Calibri"/>
        </w:rPr>
      </w:pPr>
    </w:p>
    <w:p w14:paraId="77216566" w14:textId="7AC8A280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A0"/>
      </w:r>
      <w:r w:rsidRPr="00255BDC">
        <w:rPr>
          <w:rFonts w:ascii="Calibri" w:hAnsi="Calibri" w:cs="Calibri"/>
        </w:rPr>
        <w:t xml:space="preserve"> przedsiębiorcy osobiście wykonującego przewóz</w:t>
      </w:r>
    </w:p>
    <w:p w14:paraId="573BFD07" w14:textId="493F40EC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A0"/>
      </w:r>
      <w:r w:rsidRPr="00255BDC">
        <w:rPr>
          <w:rFonts w:ascii="Calibri" w:hAnsi="Calibri" w:cs="Calibri"/>
        </w:rPr>
        <w:t xml:space="preserve"> zatrudnionych kierowców</w:t>
      </w:r>
    </w:p>
    <w:p w14:paraId="3366E2DD" w14:textId="35951A1E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A0"/>
      </w:r>
      <w:r>
        <w:rPr>
          <w:rFonts w:ascii="Calibri" w:hAnsi="Calibri" w:cs="Calibri"/>
        </w:rPr>
        <w:t xml:space="preserve"> </w:t>
      </w:r>
      <w:r w:rsidRPr="00255BDC">
        <w:rPr>
          <w:rFonts w:ascii="Calibri" w:hAnsi="Calibri" w:cs="Calibri"/>
        </w:rPr>
        <w:t>kierowcy(ów)/osoby(</w:t>
      </w:r>
      <w:proofErr w:type="spellStart"/>
      <w:r w:rsidRPr="00255BDC">
        <w:rPr>
          <w:rFonts w:ascii="Calibri" w:hAnsi="Calibri" w:cs="Calibri"/>
        </w:rPr>
        <w:t>ób</w:t>
      </w:r>
      <w:proofErr w:type="spellEnd"/>
      <w:r w:rsidRPr="00255BDC">
        <w:rPr>
          <w:rFonts w:ascii="Calibri" w:hAnsi="Calibri" w:cs="Calibri"/>
        </w:rPr>
        <w:t>) niezatrudnionych lecz wykonującego(</w:t>
      </w:r>
      <w:proofErr w:type="spellStart"/>
      <w:r w:rsidRPr="00255BDC">
        <w:rPr>
          <w:rFonts w:ascii="Calibri" w:hAnsi="Calibri" w:cs="Calibri"/>
        </w:rPr>
        <w:t>ych</w:t>
      </w:r>
      <w:proofErr w:type="spellEnd"/>
      <w:r w:rsidRPr="00255BDC">
        <w:rPr>
          <w:rFonts w:ascii="Calibri" w:hAnsi="Calibri" w:cs="Calibri"/>
        </w:rPr>
        <w:t xml:space="preserve">) osobiście przewóz na rzecz </w:t>
      </w:r>
      <w:r w:rsidR="00E15CF1">
        <w:rPr>
          <w:rFonts w:ascii="Calibri" w:hAnsi="Calibri" w:cs="Calibri"/>
        </w:rPr>
        <w:t xml:space="preserve"> </w:t>
      </w:r>
      <w:r w:rsidRPr="00255BDC">
        <w:rPr>
          <w:rFonts w:ascii="Calibri" w:hAnsi="Calibri" w:cs="Calibri"/>
        </w:rPr>
        <w:t>przedsiębiorcy</w:t>
      </w:r>
    </w:p>
    <w:p w14:paraId="142B5F06" w14:textId="77777777" w:rsidR="00255BDC" w:rsidRDefault="00255BDC" w:rsidP="00255BDC">
      <w:pPr>
        <w:spacing w:after="0" w:line="240" w:lineRule="auto"/>
        <w:rPr>
          <w:rFonts w:ascii="Calibri" w:hAnsi="Calibri" w:cs="Calibri"/>
        </w:rPr>
      </w:pPr>
    </w:p>
    <w:p w14:paraId="0D1A12A7" w14:textId="3E95CECD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>Załączniki do wniosku:</w:t>
      </w:r>
    </w:p>
    <w:p w14:paraId="3C4A4664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1. </w:t>
      </w:r>
      <w:r w:rsidRPr="00255BDC">
        <w:rPr>
          <w:rFonts w:ascii="Calibri" w:hAnsi="Calibri" w:cs="Calibri"/>
          <w:b/>
          <w:bCs/>
        </w:rPr>
        <w:t>zaświadczenie o niekaralności</w:t>
      </w:r>
      <w:r w:rsidRPr="00255BDC">
        <w:rPr>
          <w:rFonts w:ascii="Calibri" w:hAnsi="Calibri" w:cs="Calibri"/>
        </w:rPr>
        <w:t xml:space="preserve"> opatrzone datą nie wcześniejszą niż miesiąc przed złożeniem</w:t>
      </w:r>
    </w:p>
    <w:p w14:paraId="087B4D3D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>wniosku, potwierdzające, że odpowiednio przedsiębiorca osobiście wykonujący przewozy, zatrudnieni</w:t>
      </w:r>
    </w:p>
    <w:p w14:paraId="7D4EC7A4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>przez niego kierowcy nie byli prawomocnie skazani za przestępstwa przeciwko życiu i zdrowiu oraz</w:t>
      </w:r>
    </w:p>
    <w:p w14:paraId="524DDE68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>przeciwko wolności seksualnej i obyczajności, a także za przestępstwa, o których mowa w art. 59</w:t>
      </w:r>
    </w:p>
    <w:p w14:paraId="105A1121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>ustawy z dnia 29 lipca 2005 r. o przeciwdziałaniu narkomanii, a ponadto nie orzeczono prawomocnie</w:t>
      </w:r>
    </w:p>
    <w:p w14:paraId="12A61847" w14:textId="23F04A96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>wobec nich zakazu wykonywania zawodu kierowc</w:t>
      </w:r>
      <w:r w:rsidR="00E15CF1">
        <w:rPr>
          <w:rFonts w:ascii="Calibri" w:hAnsi="Calibri" w:cs="Calibri"/>
        </w:rPr>
        <w:t>y,</w:t>
      </w:r>
      <w:r w:rsidRPr="00255BDC">
        <w:rPr>
          <w:rFonts w:ascii="Calibri" w:hAnsi="Calibri" w:cs="Calibri"/>
        </w:rPr>
        <w:t xml:space="preserve"> </w:t>
      </w:r>
      <w:r w:rsidRPr="00255BDC">
        <w:rPr>
          <w:rFonts w:ascii="Calibri" w:hAnsi="Calibri" w:cs="Calibri"/>
          <w:color w:val="FF0000"/>
        </w:rPr>
        <w:t>w oryginale</w:t>
      </w:r>
      <w:r w:rsidRPr="00255BDC">
        <w:rPr>
          <w:rFonts w:ascii="Calibri" w:hAnsi="Calibri" w:cs="Calibri"/>
        </w:rPr>
        <w:t>,</w:t>
      </w:r>
    </w:p>
    <w:p w14:paraId="1640745F" w14:textId="72750F29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2. </w:t>
      </w:r>
      <w:r w:rsidRPr="00255BDC">
        <w:rPr>
          <w:rFonts w:ascii="Calibri" w:hAnsi="Calibri" w:cs="Calibri"/>
          <w:b/>
          <w:bCs/>
        </w:rPr>
        <w:t>prawo jazdy</w:t>
      </w:r>
      <w:r w:rsidRPr="00255BDC">
        <w:rPr>
          <w:rFonts w:ascii="Calibri" w:hAnsi="Calibri" w:cs="Calibri"/>
        </w:rPr>
        <w:t xml:space="preserve"> (prawo jazdy wydane w języku innym niż polski powinno zostać złożone wraz </w:t>
      </w:r>
      <w:r w:rsidR="00E15CF1">
        <w:rPr>
          <w:rFonts w:ascii="Calibri" w:hAnsi="Calibri" w:cs="Calibri"/>
        </w:rPr>
        <w:br/>
      </w:r>
      <w:r w:rsidRPr="00255BDC">
        <w:rPr>
          <w:rFonts w:ascii="Calibri" w:hAnsi="Calibri" w:cs="Calibri"/>
        </w:rPr>
        <w:t>z</w:t>
      </w:r>
      <w:r w:rsidR="00E15CF1">
        <w:rPr>
          <w:rFonts w:ascii="Calibri" w:hAnsi="Calibri" w:cs="Calibri"/>
        </w:rPr>
        <w:t xml:space="preserve"> </w:t>
      </w:r>
      <w:r w:rsidRPr="00255BDC">
        <w:rPr>
          <w:rFonts w:ascii="Calibri" w:hAnsi="Calibri" w:cs="Calibri"/>
        </w:rPr>
        <w:t>tłumaczeniem przysięgłym na język polsk</w:t>
      </w:r>
      <w:r w:rsidRPr="00E15CF1">
        <w:rPr>
          <w:rFonts w:ascii="Calibri" w:hAnsi="Calibri" w:cs="Calibri"/>
        </w:rPr>
        <w:t xml:space="preserve">i), </w:t>
      </w:r>
      <w:r w:rsidRPr="00255BDC">
        <w:rPr>
          <w:rFonts w:ascii="Calibri" w:hAnsi="Calibri" w:cs="Calibri"/>
          <w:color w:val="FF0000"/>
        </w:rPr>
        <w:t>w oryginale do wglądu</w:t>
      </w:r>
      <w:r w:rsidRPr="00255BDC">
        <w:rPr>
          <w:rFonts w:ascii="Calibri" w:hAnsi="Calibri" w:cs="Calibri"/>
        </w:rPr>
        <w:t>,</w:t>
      </w:r>
    </w:p>
    <w:p w14:paraId="41BD0ED1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3. </w:t>
      </w:r>
      <w:r w:rsidRPr="00255BDC">
        <w:rPr>
          <w:rFonts w:ascii="Calibri" w:hAnsi="Calibri" w:cs="Calibri"/>
          <w:b/>
          <w:bCs/>
        </w:rPr>
        <w:t>orzeczenie lekarskie</w:t>
      </w:r>
      <w:r w:rsidRPr="00255BDC">
        <w:rPr>
          <w:rFonts w:ascii="Calibri" w:hAnsi="Calibri" w:cs="Calibri"/>
        </w:rPr>
        <w:t xml:space="preserve"> o braku przeciwskazań zdrowotnych do wykonywania pracy na stanowisku</w:t>
      </w:r>
    </w:p>
    <w:p w14:paraId="0CEE4B82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kierowcy, </w:t>
      </w:r>
      <w:r w:rsidRPr="00255BDC">
        <w:rPr>
          <w:rFonts w:ascii="Calibri" w:hAnsi="Calibri" w:cs="Calibri"/>
          <w:color w:val="FF0000"/>
        </w:rPr>
        <w:t>w oryginale do wglądu</w:t>
      </w:r>
      <w:r w:rsidRPr="00255BDC">
        <w:rPr>
          <w:rFonts w:ascii="Calibri" w:hAnsi="Calibri" w:cs="Calibri"/>
        </w:rPr>
        <w:t>,</w:t>
      </w:r>
    </w:p>
    <w:p w14:paraId="2CD37D10" w14:textId="77777777" w:rsidR="00255BDC" w:rsidRP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4. </w:t>
      </w:r>
      <w:r w:rsidRPr="00255BDC">
        <w:rPr>
          <w:rFonts w:ascii="Calibri" w:hAnsi="Calibri" w:cs="Calibri"/>
          <w:b/>
          <w:bCs/>
        </w:rPr>
        <w:t>orzeczenie psychologiczne</w:t>
      </w:r>
      <w:r w:rsidRPr="00255BDC">
        <w:rPr>
          <w:rFonts w:ascii="Calibri" w:hAnsi="Calibri" w:cs="Calibri"/>
        </w:rPr>
        <w:t xml:space="preserve"> o braku przeciwskazań zdrowotnych do wykonywania pracy na</w:t>
      </w:r>
    </w:p>
    <w:p w14:paraId="642B8FCE" w14:textId="1C95D5BC" w:rsidR="00255BDC" w:rsidRDefault="00255BDC" w:rsidP="00255BDC">
      <w:pPr>
        <w:spacing w:after="0" w:line="240" w:lineRule="auto"/>
        <w:rPr>
          <w:rFonts w:ascii="Calibri" w:hAnsi="Calibri" w:cs="Calibri"/>
        </w:rPr>
      </w:pPr>
      <w:r w:rsidRPr="00255BDC">
        <w:rPr>
          <w:rFonts w:ascii="Calibri" w:hAnsi="Calibri" w:cs="Calibri"/>
        </w:rPr>
        <w:t xml:space="preserve">stanowisku kierowcy, </w:t>
      </w:r>
      <w:r w:rsidRPr="00255BDC">
        <w:rPr>
          <w:rFonts w:ascii="Calibri" w:hAnsi="Calibri" w:cs="Calibri"/>
          <w:color w:val="FF0000"/>
        </w:rPr>
        <w:t>w oryginale do wglądu</w:t>
      </w:r>
      <w:r w:rsidRPr="00255BDC">
        <w:rPr>
          <w:rFonts w:ascii="Calibri" w:hAnsi="Calibri" w:cs="Calibri"/>
        </w:rPr>
        <w:t>.</w:t>
      </w:r>
    </w:p>
    <w:p w14:paraId="7915FDE3" w14:textId="77777777" w:rsidR="00255BDC" w:rsidRDefault="00255BDC" w:rsidP="00255BDC">
      <w:pPr>
        <w:spacing w:after="0" w:line="240" w:lineRule="auto"/>
        <w:rPr>
          <w:rFonts w:ascii="Calibri" w:hAnsi="Calibri" w:cs="Calibri"/>
        </w:rPr>
      </w:pPr>
    </w:p>
    <w:p w14:paraId="7DBCDD35" w14:textId="77777777" w:rsidR="00B53EBC" w:rsidRDefault="00B53EBC" w:rsidP="00255BDC">
      <w:pPr>
        <w:spacing w:after="0" w:line="240" w:lineRule="auto"/>
        <w:rPr>
          <w:rFonts w:ascii="Calibri" w:hAnsi="Calibri" w:cs="Calibri"/>
        </w:rPr>
      </w:pPr>
    </w:p>
    <w:p w14:paraId="069A8DFA" w14:textId="09D9A5DE" w:rsidR="00255BDC" w:rsidRDefault="00255BDC" w:rsidP="00255B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Stargard…………………………………………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</w:t>
      </w:r>
    </w:p>
    <w:p w14:paraId="417B5994" w14:textId="13C477DF" w:rsidR="00255BDC" w:rsidRDefault="00255BDC" w:rsidP="00255BD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Czytelny podpis wnioskodawcy</w:t>
      </w:r>
    </w:p>
    <w:p w14:paraId="295F92DB" w14:textId="77777777" w:rsidR="00177767" w:rsidRDefault="00177767" w:rsidP="00255BDC">
      <w:pPr>
        <w:spacing w:after="0" w:line="240" w:lineRule="auto"/>
        <w:rPr>
          <w:rFonts w:ascii="Calibri" w:hAnsi="Calibri" w:cs="Calibri"/>
        </w:rPr>
      </w:pPr>
    </w:p>
    <w:p w14:paraId="097C8F03" w14:textId="77777777" w:rsidR="00E15CF1" w:rsidRDefault="00E15CF1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6E404629" w14:textId="546A34E8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Zgodnie z art. 13 ust. 1 i ust. 2 ogólnego rozporządzenia o ochronie danych osobowych z dnia 27 kwietnia 2016 r. informuję,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iż:</w:t>
      </w:r>
    </w:p>
    <w:p w14:paraId="03D9582A" w14:textId="1AB8C2FB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1. Administratorem Pani/Pana danych osobowych jest Prezydent Miasta Stargard</w:t>
      </w:r>
      <w:r>
        <w:rPr>
          <w:rFonts w:ascii="Calibri" w:hAnsi="Calibri" w:cs="Calibri"/>
          <w:i/>
          <w:sz w:val="18"/>
          <w:szCs w:val="18"/>
        </w:rPr>
        <w:t>.</w:t>
      </w:r>
    </w:p>
    <w:p w14:paraId="6686BA49" w14:textId="2FD5721F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 xml:space="preserve">2. Wyznaczono inspektora ochrony danych, z którym można się kontaktować poprzez e-mail: </w:t>
      </w:r>
      <w:hyperlink r:id="rId4" w:history="1">
        <w:r w:rsidRPr="00177767">
          <w:rPr>
            <w:rStyle w:val="Hipercze"/>
            <w:rFonts w:ascii="Calibri" w:hAnsi="Calibri" w:cs="Calibri"/>
            <w:i/>
            <w:sz w:val="18"/>
            <w:szCs w:val="18"/>
          </w:rPr>
          <w:t>iod@um.stargard.pl</w:t>
        </w:r>
      </w:hyperlink>
      <w:r>
        <w:rPr>
          <w:rFonts w:ascii="Calibri" w:hAnsi="Calibri" w:cs="Calibri"/>
          <w:i/>
          <w:sz w:val="18"/>
          <w:szCs w:val="18"/>
        </w:rPr>
        <w:t>.</w:t>
      </w:r>
    </w:p>
    <w:p w14:paraId="59A57310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3. Pani / Pana dane będą przetwarzane w celu wypełnienia obowiązku prawnego wynikającego z ustawy o transporcie</w:t>
      </w:r>
    </w:p>
    <w:p w14:paraId="1DB6D6D6" w14:textId="40A73ED1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drogowym, którym jest prowadzenie spraw dotyczących licencji na wykonywanie krajowego transportu</w:t>
      </w:r>
      <w:r>
        <w:rPr>
          <w:rFonts w:ascii="Calibri" w:hAnsi="Calibri" w:cs="Calibri"/>
          <w:i/>
          <w:sz w:val="18"/>
          <w:szCs w:val="18"/>
        </w:rPr>
        <w:t xml:space="preserve"> drogowego w zakresie przewozu</w:t>
      </w:r>
      <w:r w:rsidRPr="0017776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osób taksówką </w:t>
      </w:r>
      <w:r w:rsidRPr="00177767">
        <w:rPr>
          <w:rFonts w:ascii="Calibri" w:hAnsi="Calibri" w:cs="Calibri"/>
          <w:i/>
          <w:sz w:val="18"/>
          <w:szCs w:val="18"/>
        </w:rPr>
        <w:t>oraz wypisów.</w:t>
      </w:r>
    </w:p>
    <w:p w14:paraId="0A5CA29E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4. Zgoda na przetwarzanie danych osobowych tj. dane kontaktowe może być w każdym momencie cofnięta bez wpływu</w:t>
      </w:r>
    </w:p>
    <w:p w14:paraId="1ED736D5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na zgodność z prawem przetwarzania, którego dokonano na podstawie zgody przed jej cofnięciem.</w:t>
      </w:r>
    </w:p>
    <w:p w14:paraId="415F3C08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5. Dane po zrealizowaniu celu, dla którego zostały zebrane, będą przetwarzane do celów archiwalnych i przechowywane</w:t>
      </w:r>
    </w:p>
    <w:p w14:paraId="6AE77706" w14:textId="083D0BE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przez okres niezbędny do zrealizowania przepisów dotyczących archiwizowania danych obowiązujących u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Administratora</w:t>
      </w:r>
    </w:p>
    <w:p w14:paraId="4CCE11CC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6. Osoby, których dane dotyczą, mają prawo do:</w:t>
      </w:r>
    </w:p>
    <w:p w14:paraId="188D9940" w14:textId="77777777" w:rsidR="00177767" w:rsidRPr="00177767" w:rsidRDefault="00177767" w:rsidP="00E15CF1">
      <w:pPr>
        <w:spacing w:after="0" w:line="240" w:lineRule="auto"/>
        <w:ind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a) dostępu do swoich danych osobowych</w:t>
      </w:r>
    </w:p>
    <w:p w14:paraId="0B3CF36F" w14:textId="77777777" w:rsidR="00177767" w:rsidRPr="00177767" w:rsidRDefault="00177767" w:rsidP="00E15CF1">
      <w:pPr>
        <w:spacing w:after="0" w:line="240" w:lineRule="auto"/>
        <w:ind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b) żądania sprostowania danych, które są nieprawidłowe</w:t>
      </w:r>
    </w:p>
    <w:p w14:paraId="3C53B23B" w14:textId="77777777" w:rsidR="00177767" w:rsidRPr="00177767" w:rsidRDefault="00177767" w:rsidP="00E15CF1">
      <w:pPr>
        <w:spacing w:after="0" w:line="240" w:lineRule="auto"/>
        <w:ind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c) żądania usunięcia danych, gdy:</w:t>
      </w:r>
    </w:p>
    <w:p w14:paraId="71E95128" w14:textId="77777777" w:rsidR="00177767" w:rsidRPr="00177767" w:rsidRDefault="00177767" w:rsidP="00E15CF1">
      <w:pPr>
        <w:spacing w:after="0" w:line="240" w:lineRule="auto"/>
        <w:ind w:left="708"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• dane nie są już niezbędne do celów, dla których zostały zebrane</w:t>
      </w:r>
    </w:p>
    <w:p w14:paraId="1EDB4F90" w14:textId="77777777" w:rsidR="00177767" w:rsidRPr="00177767" w:rsidRDefault="00177767" w:rsidP="00E15CF1">
      <w:pPr>
        <w:spacing w:after="0" w:line="240" w:lineRule="auto"/>
        <w:ind w:left="708"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• dane przetwarzane są niezgodnie z prawem</w:t>
      </w:r>
    </w:p>
    <w:p w14:paraId="5E880DAB" w14:textId="77777777" w:rsidR="00177767" w:rsidRPr="00177767" w:rsidRDefault="00177767" w:rsidP="00E15CF1">
      <w:pPr>
        <w:spacing w:after="0" w:line="240" w:lineRule="auto"/>
        <w:ind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d) żądania ograniczenia przetwarzania, gdy:</w:t>
      </w:r>
    </w:p>
    <w:p w14:paraId="24814877" w14:textId="77777777" w:rsidR="00177767" w:rsidRPr="00177767" w:rsidRDefault="00177767" w:rsidP="00E15CF1">
      <w:pPr>
        <w:spacing w:after="0" w:line="240" w:lineRule="auto"/>
        <w:ind w:left="708"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• osoby te kwestionują prawidłowość danych</w:t>
      </w:r>
    </w:p>
    <w:p w14:paraId="0EC5D3ED" w14:textId="77777777" w:rsidR="00177767" w:rsidRPr="00177767" w:rsidRDefault="00177767" w:rsidP="00E15CF1">
      <w:pPr>
        <w:spacing w:after="0" w:line="240" w:lineRule="auto"/>
        <w:ind w:left="708"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• przetwarzanie jest niezgodne z prawem, a osoby te sprzeciwiają się usunięciu danych</w:t>
      </w:r>
    </w:p>
    <w:p w14:paraId="37D3549A" w14:textId="2F9A2AFA" w:rsidR="00177767" w:rsidRPr="00177767" w:rsidRDefault="00177767" w:rsidP="00E15CF1">
      <w:pPr>
        <w:spacing w:after="0" w:line="240" w:lineRule="auto"/>
        <w:ind w:left="1416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• Administrator nie potrzebuje już danych osobowych do celów przetwarzania, ale są one potrzebne</w:t>
      </w:r>
      <w:r w:rsidR="00E15CF1"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osobom,</w:t>
      </w:r>
      <w:r w:rsidR="00E15CF1"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których dane dotyczą, do ustalenia, dochodzenia lub obrony roszczeń</w:t>
      </w:r>
    </w:p>
    <w:p w14:paraId="4E3DCCE5" w14:textId="5DD65778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7. Ma Pani/Pan prawo do wniesienia skargi do organu nadzorczego, którym jest Prezes Urzędu Ochrony Danych</w:t>
      </w:r>
      <w:r w:rsidR="004A788B"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Osobowych</w:t>
      </w:r>
      <w:r w:rsidR="00E15CF1">
        <w:rPr>
          <w:rFonts w:ascii="Calibri" w:hAnsi="Calibri" w:cs="Calibri"/>
          <w:i/>
          <w:sz w:val="18"/>
          <w:szCs w:val="18"/>
        </w:rPr>
        <w:t>.</w:t>
      </w:r>
    </w:p>
    <w:p w14:paraId="19F2833D" w14:textId="3BFCADDD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8. Podanie danych osobowych jest wymogiem ustawowym, niezbędnym do prowadzenia spraw dotyczących</w:t>
      </w:r>
      <w:r w:rsidR="00E15CF1"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licencji na wykonywanie krajowego transportu oraz wypisów. Podanie danych</w:t>
      </w:r>
      <w:r w:rsidR="00E15CF1"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kontaktowych na charakter dobrowolny.</w:t>
      </w:r>
    </w:p>
    <w:p w14:paraId="5931FCF6" w14:textId="69F07081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 xml:space="preserve">9. Dane osobowe nie będą przetwarzane w sposób opierający się wyłącznie na zautomatyzowanym przetwarzaniu, </w:t>
      </w:r>
      <w:r w:rsidR="00E15CF1">
        <w:rPr>
          <w:rFonts w:ascii="Calibri" w:hAnsi="Calibri" w:cs="Calibri"/>
          <w:i/>
          <w:sz w:val="18"/>
          <w:szCs w:val="18"/>
        </w:rPr>
        <w:br/>
      </w:r>
      <w:r w:rsidRPr="00177767">
        <w:rPr>
          <w:rFonts w:ascii="Calibri" w:hAnsi="Calibri" w:cs="Calibri"/>
          <w:i/>
          <w:sz w:val="18"/>
          <w:szCs w:val="18"/>
        </w:rPr>
        <w:t>w</w:t>
      </w:r>
      <w:r w:rsidR="00E15CF1">
        <w:rPr>
          <w:rFonts w:ascii="Calibri" w:hAnsi="Calibri" w:cs="Calibri"/>
          <w:i/>
          <w:sz w:val="18"/>
          <w:szCs w:val="18"/>
        </w:rPr>
        <w:t xml:space="preserve"> </w:t>
      </w:r>
      <w:r w:rsidRPr="00177767">
        <w:rPr>
          <w:rFonts w:ascii="Calibri" w:hAnsi="Calibri" w:cs="Calibri"/>
          <w:i/>
          <w:sz w:val="18"/>
          <w:szCs w:val="18"/>
        </w:rPr>
        <w:t>tym profilowaniu.</w:t>
      </w:r>
    </w:p>
    <w:p w14:paraId="6DC247A0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10. Odbiorcami danych będą podmioty uprawnione do odbioru danych na podstawie przepisów prawa.</w:t>
      </w:r>
    </w:p>
    <w:p w14:paraId="1DCC3183" w14:textId="77777777" w:rsid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77A3AF91" w14:textId="77777777" w:rsid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5142B24B" w14:textId="3D9426DD" w:rsidR="00177767" w:rsidRPr="00177767" w:rsidRDefault="00177767" w:rsidP="001777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>..…………………………………………….</w:t>
      </w:r>
    </w:p>
    <w:p w14:paraId="536F8CA1" w14:textId="77777777" w:rsidR="00177767" w:rsidRPr="00177767" w:rsidRDefault="00177767" w:rsidP="00177767">
      <w:pPr>
        <w:spacing w:after="0" w:line="240" w:lineRule="auto"/>
        <w:ind w:left="6372"/>
        <w:jc w:val="both"/>
        <w:rPr>
          <w:rFonts w:ascii="Calibri" w:hAnsi="Calibri" w:cs="Calibri"/>
          <w:i/>
          <w:sz w:val="18"/>
          <w:szCs w:val="18"/>
        </w:rPr>
      </w:pPr>
      <w:r w:rsidRPr="00177767">
        <w:rPr>
          <w:rFonts w:ascii="Calibri" w:hAnsi="Calibri" w:cs="Calibri"/>
          <w:i/>
          <w:sz w:val="18"/>
          <w:szCs w:val="18"/>
        </w:rPr>
        <w:t xml:space="preserve">Data i czytelny podpis </w:t>
      </w:r>
    </w:p>
    <w:tbl>
      <w:tblPr>
        <w:tblStyle w:val="Tabela-Siatka"/>
        <w:tblpPr w:leftFromText="141" w:rightFromText="141" w:vertAnchor="page" w:horzAnchor="margin" w:tblpY="11656"/>
        <w:tblW w:w="0" w:type="auto"/>
        <w:tblLook w:val="04A0" w:firstRow="1" w:lastRow="0" w:firstColumn="1" w:lastColumn="0" w:noHBand="0" w:noVBand="1"/>
      </w:tblPr>
      <w:tblGrid>
        <w:gridCol w:w="8911"/>
      </w:tblGrid>
      <w:tr w:rsidR="00E15CF1" w14:paraId="17E6A3D6" w14:textId="77777777" w:rsidTr="004A788B">
        <w:trPr>
          <w:trHeight w:val="2756"/>
        </w:trPr>
        <w:tc>
          <w:tcPr>
            <w:tcW w:w="8911" w:type="dxa"/>
          </w:tcPr>
          <w:p w14:paraId="51AC81DB" w14:textId="77777777" w:rsidR="00E15CF1" w:rsidRPr="004A788B" w:rsidRDefault="00E15CF1" w:rsidP="00E15CF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1FF44AD" w14:textId="77777777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  <w:r w:rsidRPr="004A788B">
              <w:rPr>
                <w:rFonts w:ascii="Calibri" w:hAnsi="Calibri" w:cs="Calibri"/>
                <w:b/>
                <w:bCs/>
                <w:iCs/>
              </w:rPr>
              <w:t xml:space="preserve">ADNOTACJE URZĘDOWE </w:t>
            </w:r>
            <w:r w:rsidRPr="004A788B">
              <w:rPr>
                <w:rFonts w:ascii="Calibri" w:hAnsi="Calibri" w:cs="Calibri"/>
                <w:iCs/>
              </w:rPr>
              <w:t>(wypełnia pracownik urzędu)</w:t>
            </w:r>
          </w:p>
          <w:p w14:paraId="750C16A3" w14:textId="77777777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</w:p>
          <w:p w14:paraId="11082DA6" w14:textId="04DBC9B1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  <w:r w:rsidRPr="004A788B">
              <w:rPr>
                <w:rFonts w:ascii="Calibri" w:hAnsi="Calibri" w:cs="Calibri"/>
                <w:iCs/>
              </w:rPr>
              <w:t xml:space="preserve">Przedsiębiorca spełnia wymagania określone w art. 6 ust. 1 pkt 2 oraz art. 8 ust. 3 pkt 3a ustawy </w:t>
            </w:r>
            <w:r w:rsidR="004A788B">
              <w:rPr>
                <w:rFonts w:ascii="Calibri" w:hAnsi="Calibri" w:cs="Calibri"/>
                <w:iCs/>
              </w:rPr>
              <w:br/>
            </w:r>
            <w:r w:rsidRPr="004A788B">
              <w:rPr>
                <w:rFonts w:ascii="Calibri" w:hAnsi="Calibri" w:cs="Calibri"/>
                <w:iCs/>
              </w:rPr>
              <w:t>z dnia 6 września 2001 r. o transporcie drogowym.</w:t>
            </w:r>
          </w:p>
          <w:p w14:paraId="089AC293" w14:textId="77777777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</w:p>
          <w:p w14:paraId="5D62A8A4" w14:textId="77777777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</w:p>
          <w:p w14:paraId="0A358F72" w14:textId="77777777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</w:p>
          <w:p w14:paraId="5DB5861B" w14:textId="1AB14211" w:rsidR="00E15CF1" w:rsidRPr="004A788B" w:rsidRDefault="00E15CF1" w:rsidP="00E15CF1">
            <w:pPr>
              <w:jc w:val="both"/>
              <w:rPr>
                <w:rFonts w:ascii="Calibri" w:hAnsi="Calibri" w:cs="Calibri"/>
                <w:iCs/>
              </w:rPr>
            </w:pPr>
            <w:r w:rsidRPr="004A788B">
              <w:rPr>
                <w:rFonts w:ascii="Calibri" w:hAnsi="Calibri" w:cs="Calibri"/>
                <w:iCs/>
              </w:rPr>
              <w:t>Data……………………………                             Podpis……………………………………</w:t>
            </w:r>
          </w:p>
        </w:tc>
      </w:tr>
    </w:tbl>
    <w:p w14:paraId="4558C8E7" w14:textId="77777777" w:rsidR="00177767" w:rsidRPr="00177767" w:rsidRDefault="00177767" w:rsidP="00177767">
      <w:p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</w:p>
    <w:p w14:paraId="3B0C9F41" w14:textId="77777777" w:rsidR="00177767" w:rsidRDefault="00177767" w:rsidP="001777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77767" w:rsidSect="00BC102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A1"/>
    <w:rsid w:val="000B0B49"/>
    <w:rsid w:val="00177767"/>
    <w:rsid w:val="00194CA1"/>
    <w:rsid w:val="00203B11"/>
    <w:rsid w:val="00255BDC"/>
    <w:rsid w:val="004A788B"/>
    <w:rsid w:val="008F754A"/>
    <w:rsid w:val="00B41A48"/>
    <w:rsid w:val="00B53EBC"/>
    <w:rsid w:val="00BC1027"/>
    <w:rsid w:val="00CD6586"/>
    <w:rsid w:val="00D85892"/>
    <w:rsid w:val="00DE6301"/>
    <w:rsid w:val="00E15CF1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DE7D"/>
  <w15:chartTrackingRefBased/>
  <w15:docId w15:val="{813111AB-7379-4D53-B678-C7BED0D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C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C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4C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4C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C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C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4C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C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C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C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C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4C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4C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C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C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4C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C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C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94C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4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C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4C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94C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94C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94C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94C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4C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4C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94CA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777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USC2</dc:creator>
  <cp:keywords/>
  <dc:description/>
  <cp:lastModifiedBy>Wydział USC2</cp:lastModifiedBy>
  <cp:revision>3</cp:revision>
  <cp:lastPrinted>2024-03-05T13:37:00Z</cp:lastPrinted>
  <dcterms:created xsi:type="dcterms:W3CDTF">2024-03-05T12:48:00Z</dcterms:created>
  <dcterms:modified xsi:type="dcterms:W3CDTF">2024-03-05T13:38:00Z</dcterms:modified>
</cp:coreProperties>
</file>