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7389C" w14:textId="4DB4C499" w:rsidR="001B5827" w:rsidRPr="00241241" w:rsidRDefault="00911717" w:rsidP="00A113E1">
      <w:pPr>
        <w:autoSpaceDE w:val="0"/>
        <w:spacing w:line="276" w:lineRule="auto"/>
        <w:jc w:val="center"/>
        <w:rPr>
          <w:rFonts w:ascii="Arial" w:hAnsi="Arial" w:cs="Arial"/>
          <w:b/>
        </w:rPr>
      </w:pPr>
      <w:r w:rsidRPr="00241241">
        <w:rPr>
          <w:rFonts w:ascii="Arial" w:hAnsi="Arial" w:cs="Arial"/>
          <w:b/>
        </w:rPr>
        <w:t>Regulamin przyznawania nagrody Prezydenta Miasta Stargard za szczególne osiągnięcia w dziedzinie polityki społecznej oraz przeprowadzania postępowania konkursowego</w:t>
      </w:r>
    </w:p>
    <w:p w14:paraId="44537A3C" w14:textId="77777777" w:rsidR="001B5827" w:rsidRPr="00241241" w:rsidRDefault="001B5827">
      <w:pPr>
        <w:autoSpaceDE w:val="0"/>
        <w:jc w:val="both"/>
        <w:rPr>
          <w:rFonts w:ascii="Arial" w:hAnsi="Arial" w:cs="Arial"/>
          <w:b/>
        </w:rPr>
      </w:pPr>
    </w:p>
    <w:p w14:paraId="5185272A" w14:textId="5F587C52" w:rsidR="001B5827" w:rsidRPr="00241241" w:rsidRDefault="00911717" w:rsidP="00A113E1">
      <w:pPr>
        <w:spacing w:line="276" w:lineRule="auto"/>
        <w:ind w:firstLine="708"/>
        <w:rPr>
          <w:rFonts w:ascii="Arial" w:hAnsi="Arial" w:cs="Arial"/>
          <w:b/>
        </w:rPr>
      </w:pPr>
      <w:r w:rsidRPr="00241241">
        <w:rPr>
          <w:rFonts w:ascii="Arial" w:hAnsi="Arial" w:cs="Arial"/>
          <w:b/>
        </w:rPr>
        <w:t xml:space="preserve">§ 1. </w:t>
      </w:r>
      <w:r w:rsidR="0035634B" w:rsidRPr="0035634B">
        <w:rPr>
          <w:rFonts w:ascii="Arial" w:hAnsi="Arial" w:cs="Arial"/>
          <w:bCs/>
        </w:rPr>
        <w:t>1.</w:t>
      </w:r>
      <w:r w:rsidR="0035634B">
        <w:rPr>
          <w:rFonts w:ascii="Arial" w:hAnsi="Arial" w:cs="Arial"/>
          <w:b/>
        </w:rPr>
        <w:t xml:space="preserve"> </w:t>
      </w:r>
      <w:r w:rsidRPr="00241241">
        <w:rPr>
          <w:rFonts w:ascii="Arial" w:hAnsi="Arial" w:cs="Arial"/>
        </w:rPr>
        <w:t>Nagrodę</w:t>
      </w:r>
      <w:r w:rsidRPr="00241241">
        <w:rPr>
          <w:rFonts w:ascii="Arial" w:hAnsi="Arial" w:cs="Arial"/>
          <w:b/>
        </w:rPr>
        <w:t xml:space="preserve"> </w:t>
      </w:r>
      <w:r w:rsidRPr="00241241">
        <w:rPr>
          <w:rFonts w:ascii="Arial" w:hAnsi="Arial" w:cs="Arial"/>
        </w:rPr>
        <w:t>za szczególne osiągnięcia w dziedzinie polityki społecznej Prezydent Miasta Stargard może przyznawać z inicjatywy własnej lub na pisemny wniosek:</w:t>
      </w:r>
    </w:p>
    <w:p w14:paraId="7C3C4827" w14:textId="40DB7A61" w:rsidR="001B5827" w:rsidRPr="00241241" w:rsidRDefault="00911717" w:rsidP="00A113E1">
      <w:pPr>
        <w:numPr>
          <w:ilvl w:val="0"/>
          <w:numId w:val="3"/>
        </w:numPr>
        <w:autoSpaceDE w:val="0"/>
        <w:spacing w:line="276" w:lineRule="auto"/>
        <w:rPr>
          <w:rFonts w:ascii="Arial" w:hAnsi="Arial" w:cs="Arial"/>
        </w:rPr>
      </w:pPr>
      <w:r w:rsidRPr="00241241">
        <w:rPr>
          <w:rFonts w:ascii="Arial" w:hAnsi="Arial" w:cs="Arial"/>
        </w:rPr>
        <w:t>podmiotów mających inicjatywę uchwałodawczą, o których mowa w § 9 ust.</w:t>
      </w:r>
      <w:r w:rsidR="001327D6">
        <w:rPr>
          <w:rFonts w:ascii="Arial" w:hAnsi="Arial" w:cs="Arial"/>
        </w:rPr>
        <w:t xml:space="preserve"> </w:t>
      </w:r>
      <w:r w:rsidRPr="00241241">
        <w:rPr>
          <w:rFonts w:ascii="Arial" w:hAnsi="Arial" w:cs="Arial"/>
        </w:rPr>
        <w:t>1 pkt 2-5 Statutu Miasta Stargard,</w:t>
      </w:r>
    </w:p>
    <w:p w14:paraId="2FA8EE77" w14:textId="77777777" w:rsidR="001B5827" w:rsidRPr="00241241" w:rsidRDefault="00911717" w:rsidP="00A113E1">
      <w:pPr>
        <w:numPr>
          <w:ilvl w:val="0"/>
          <w:numId w:val="3"/>
        </w:numPr>
        <w:autoSpaceDE w:val="0"/>
        <w:spacing w:line="276" w:lineRule="auto"/>
        <w:rPr>
          <w:rFonts w:ascii="Arial" w:hAnsi="Arial" w:cs="Arial"/>
        </w:rPr>
      </w:pPr>
      <w:r w:rsidRPr="00241241">
        <w:rPr>
          <w:rFonts w:ascii="Arial" w:hAnsi="Arial" w:cs="Arial"/>
        </w:rPr>
        <w:t xml:space="preserve">miejskich instytucji polityki społecznej działających na terenie miasta Stargard, </w:t>
      </w:r>
    </w:p>
    <w:p w14:paraId="7ED10D17" w14:textId="7C0DB065" w:rsidR="001B5827" w:rsidRPr="00241241" w:rsidRDefault="00911717" w:rsidP="00A113E1">
      <w:pPr>
        <w:numPr>
          <w:ilvl w:val="0"/>
          <w:numId w:val="3"/>
        </w:numPr>
        <w:autoSpaceDE w:val="0"/>
        <w:spacing w:line="276" w:lineRule="auto"/>
        <w:rPr>
          <w:rFonts w:ascii="Arial" w:hAnsi="Arial" w:cs="Arial"/>
        </w:rPr>
      </w:pPr>
      <w:r w:rsidRPr="00241241">
        <w:rPr>
          <w:rFonts w:ascii="Arial" w:hAnsi="Arial" w:cs="Arial"/>
        </w:rPr>
        <w:t xml:space="preserve">organizacji pozarządowych i podmiotów określonych w art. 3 ust. 3 ustawy </w:t>
      </w:r>
      <w:r w:rsidR="00AD19DC">
        <w:rPr>
          <w:rFonts w:ascii="Arial" w:hAnsi="Arial" w:cs="Arial"/>
        </w:rPr>
        <w:br/>
      </w:r>
      <w:r w:rsidRPr="00241241">
        <w:rPr>
          <w:rFonts w:ascii="Arial" w:hAnsi="Arial" w:cs="Arial"/>
        </w:rPr>
        <w:t>z dnia 24 kwietnia 2003 r. o działalności pożytku publicznego i o wolontariacie,</w:t>
      </w:r>
    </w:p>
    <w:p w14:paraId="34F01E99" w14:textId="17A863D0" w:rsidR="001B5827" w:rsidRPr="00241241" w:rsidRDefault="00911717" w:rsidP="00A113E1">
      <w:pPr>
        <w:numPr>
          <w:ilvl w:val="0"/>
          <w:numId w:val="3"/>
        </w:numPr>
        <w:autoSpaceDE w:val="0"/>
        <w:spacing w:line="276" w:lineRule="auto"/>
        <w:rPr>
          <w:rFonts w:ascii="Arial" w:hAnsi="Arial" w:cs="Arial"/>
        </w:rPr>
      </w:pPr>
      <w:r w:rsidRPr="00241241">
        <w:rPr>
          <w:rFonts w:ascii="Arial" w:hAnsi="Arial" w:cs="Arial"/>
        </w:rPr>
        <w:t xml:space="preserve">mieszkańców Stargardu, po zebraniu pod wnioskiem o przyznanie nagrody </w:t>
      </w:r>
      <w:r w:rsidRPr="00241241">
        <w:rPr>
          <w:rFonts w:ascii="Arial" w:hAnsi="Arial" w:cs="Arial"/>
        </w:rPr>
        <w:br/>
        <w:t xml:space="preserve">co najmniej 50 podpisów – według wzoru stanowiącego załącznik nr 3 </w:t>
      </w:r>
      <w:r w:rsidR="00F36CC6">
        <w:rPr>
          <w:rFonts w:ascii="Arial" w:hAnsi="Arial" w:cs="Arial"/>
        </w:rPr>
        <w:br/>
      </w:r>
      <w:r w:rsidRPr="00241241">
        <w:rPr>
          <w:rFonts w:ascii="Arial" w:hAnsi="Arial" w:cs="Arial"/>
        </w:rPr>
        <w:t>do regulaminu.</w:t>
      </w:r>
    </w:p>
    <w:p w14:paraId="7AD29524" w14:textId="77777777" w:rsidR="001B5827" w:rsidRPr="00241241" w:rsidRDefault="00911717" w:rsidP="00A113E1">
      <w:pPr>
        <w:autoSpaceDE w:val="0"/>
        <w:spacing w:line="276" w:lineRule="auto"/>
        <w:ind w:firstLine="708"/>
        <w:rPr>
          <w:rFonts w:ascii="Arial" w:hAnsi="Arial" w:cs="Arial"/>
        </w:rPr>
      </w:pPr>
      <w:r w:rsidRPr="00241241">
        <w:rPr>
          <w:rFonts w:ascii="Arial" w:hAnsi="Arial" w:cs="Arial"/>
        </w:rPr>
        <w:t>2. Nagroda jest przyznawana w trzech kategoriach:</w:t>
      </w:r>
    </w:p>
    <w:p w14:paraId="7BB083CE" w14:textId="77777777" w:rsidR="001B5827" w:rsidRPr="00241241" w:rsidRDefault="00911717" w:rsidP="00A113E1">
      <w:pPr>
        <w:numPr>
          <w:ilvl w:val="0"/>
          <w:numId w:val="7"/>
        </w:numPr>
        <w:autoSpaceDE w:val="0"/>
        <w:spacing w:line="276" w:lineRule="auto"/>
        <w:rPr>
          <w:rFonts w:ascii="Arial" w:hAnsi="Arial" w:cs="Arial"/>
        </w:rPr>
      </w:pPr>
      <w:r w:rsidRPr="00241241">
        <w:rPr>
          <w:rFonts w:ascii="Arial" w:hAnsi="Arial" w:cs="Arial"/>
        </w:rPr>
        <w:t>kategoria indywidualna „Młody Społecznik” – przyznawana osobom poniżej 18. roku życia,</w:t>
      </w:r>
    </w:p>
    <w:p w14:paraId="3DBD6E3F" w14:textId="77777777" w:rsidR="001B5827" w:rsidRPr="00241241" w:rsidRDefault="00911717" w:rsidP="00A113E1">
      <w:pPr>
        <w:numPr>
          <w:ilvl w:val="0"/>
          <w:numId w:val="7"/>
        </w:numPr>
        <w:autoSpaceDE w:val="0"/>
        <w:spacing w:line="276" w:lineRule="auto"/>
        <w:rPr>
          <w:rFonts w:ascii="Arial" w:hAnsi="Arial" w:cs="Arial"/>
        </w:rPr>
      </w:pPr>
      <w:r w:rsidRPr="00241241">
        <w:rPr>
          <w:rFonts w:ascii="Arial" w:hAnsi="Arial" w:cs="Arial"/>
        </w:rPr>
        <w:t>kategoria indywidualna – przyznawana osobom powyżej 18. roku życia,</w:t>
      </w:r>
    </w:p>
    <w:p w14:paraId="273B3CD5" w14:textId="77777777" w:rsidR="001B5827" w:rsidRPr="00241241" w:rsidRDefault="00911717" w:rsidP="00A113E1">
      <w:pPr>
        <w:numPr>
          <w:ilvl w:val="0"/>
          <w:numId w:val="7"/>
        </w:numPr>
        <w:autoSpaceDE w:val="0"/>
        <w:spacing w:line="276" w:lineRule="auto"/>
        <w:rPr>
          <w:rFonts w:ascii="Arial" w:hAnsi="Arial" w:cs="Arial"/>
        </w:rPr>
      </w:pPr>
      <w:r w:rsidRPr="00241241">
        <w:rPr>
          <w:rFonts w:ascii="Arial" w:hAnsi="Arial" w:cs="Arial"/>
        </w:rPr>
        <w:t>kategoria zespołowa – przyznawana instytucjom i organizacjom działającym                        w obszarze polityki społecznej.</w:t>
      </w:r>
    </w:p>
    <w:p w14:paraId="269977F8" w14:textId="2BB975E9" w:rsidR="001B5827" w:rsidRPr="00241241" w:rsidRDefault="00911717" w:rsidP="00C978F2">
      <w:pPr>
        <w:autoSpaceDE w:val="0"/>
        <w:spacing w:line="276" w:lineRule="auto"/>
        <w:ind w:firstLine="709"/>
        <w:rPr>
          <w:rFonts w:ascii="Arial" w:hAnsi="Arial" w:cs="Arial"/>
        </w:rPr>
      </w:pPr>
      <w:r w:rsidRPr="00241241">
        <w:rPr>
          <w:rFonts w:ascii="Arial" w:hAnsi="Arial" w:cs="Arial"/>
        </w:rPr>
        <w:t xml:space="preserve">3. Każdy wnioskodawca może zgłosić tylko jedną kandydaturę </w:t>
      </w:r>
      <w:r w:rsidR="00E0174A">
        <w:rPr>
          <w:rFonts w:ascii="Arial" w:hAnsi="Arial" w:cs="Arial"/>
        </w:rPr>
        <w:br/>
      </w:r>
      <w:r w:rsidRPr="00241241">
        <w:rPr>
          <w:rFonts w:ascii="Arial" w:hAnsi="Arial" w:cs="Arial"/>
        </w:rPr>
        <w:t>do poszczególnych kategorii określonych w ust. 2.</w:t>
      </w:r>
    </w:p>
    <w:p w14:paraId="689C2E99" w14:textId="77777777" w:rsidR="001B5827" w:rsidRPr="00241241" w:rsidRDefault="00911717" w:rsidP="00A113E1">
      <w:pPr>
        <w:autoSpaceDE w:val="0"/>
        <w:spacing w:line="276" w:lineRule="auto"/>
        <w:rPr>
          <w:rFonts w:ascii="Arial" w:hAnsi="Arial" w:cs="Arial"/>
          <w:b/>
        </w:rPr>
      </w:pPr>
      <w:r w:rsidRPr="00241241">
        <w:rPr>
          <w:rFonts w:ascii="Arial" w:hAnsi="Arial" w:cs="Arial"/>
          <w:b/>
        </w:rPr>
        <w:tab/>
      </w:r>
    </w:p>
    <w:p w14:paraId="4AB484B0" w14:textId="77777777" w:rsidR="001B5827" w:rsidRPr="00241241" w:rsidRDefault="00911717" w:rsidP="00A66C26">
      <w:pPr>
        <w:autoSpaceDE w:val="0"/>
        <w:spacing w:line="276" w:lineRule="auto"/>
        <w:ind w:firstLine="709"/>
        <w:rPr>
          <w:rFonts w:ascii="Arial" w:hAnsi="Arial" w:cs="Arial"/>
          <w:b/>
        </w:rPr>
      </w:pPr>
      <w:r w:rsidRPr="00241241">
        <w:rPr>
          <w:rFonts w:ascii="Arial" w:hAnsi="Arial" w:cs="Arial"/>
          <w:b/>
        </w:rPr>
        <w:t xml:space="preserve">§ 2. </w:t>
      </w:r>
      <w:r w:rsidRPr="00241241">
        <w:rPr>
          <w:rFonts w:ascii="Arial" w:hAnsi="Arial" w:cs="Arial"/>
        </w:rPr>
        <w:t xml:space="preserve">1. Wniosek o przyznanie nagrody - według wzoru stanowiącego załącznik </w:t>
      </w:r>
      <w:r w:rsidRPr="00241241">
        <w:rPr>
          <w:rFonts w:ascii="Arial" w:hAnsi="Arial" w:cs="Arial"/>
        </w:rPr>
        <w:br/>
        <w:t>nr 1 do regulaminu - powinien zawierać:</w:t>
      </w:r>
    </w:p>
    <w:p w14:paraId="0A533D5D" w14:textId="77777777" w:rsidR="001B5827" w:rsidRPr="00241241" w:rsidRDefault="00911717" w:rsidP="00A113E1">
      <w:pPr>
        <w:numPr>
          <w:ilvl w:val="0"/>
          <w:numId w:val="2"/>
        </w:numPr>
        <w:autoSpaceDE w:val="0"/>
        <w:spacing w:line="276" w:lineRule="auto"/>
        <w:rPr>
          <w:rFonts w:ascii="Arial" w:hAnsi="Arial" w:cs="Arial"/>
        </w:rPr>
      </w:pPr>
      <w:r w:rsidRPr="00241241">
        <w:rPr>
          <w:rFonts w:ascii="Arial" w:hAnsi="Arial" w:cs="Arial"/>
        </w:rPr>
        <w:t>dane osobowe kandydata do nagrody lub nazwę instytucji/organizacji i jej adres,</w:t>
      </w:r>
    </w:p>
    <w:p w14:paraId="3665E211" w14:textId="77777777" w:rsidR="001B5827" w:rsidRPr="00241241" w:rsidRDefault="00911717" w:rsidP="00A113E1">
      <w:pPr>
        <w:numPr>
          <w:ilvl w:val="0"/>
          <w:numId w:val="2"/>
        </w:numPr>
        <w:autoSpaceDE w:val="0"/>
        <w:spacing w:line="276" w:lineRule="auto"/>
        <w:rPr>
          <w:rFonts w:ascii="Arial" w:hAnsi="Arial" w:cs="Arial"/>
        </w:rPr>
      </w:pPr>
      <w:r w:rsidRPr="00241241">
        <w:rPr>
          <w:rFonts w:ascii="Arial" w:hAnsi="Arial" w:cs="Arial"/>
        </w:rPr>
        <w:t xml:space="preserve">informację o uzyskanych nagrodach i wyróżnieniach oraz innych sukcesach </w:t>
      </w:r>
      <w:r w:rsidRPr="00241241">
        <w:rPr>
          <w:rFonts w:ascii="Arial" w:hAnsi="Arial" w:cs="Arial"/>
        </w:rPr>
        <w:br/>
        <w:t>w dziedzinie polityki społecznej,</w:t>
      </w:r>
    </w:p>
    <w:p w14:paraId="7D9E7260" w14:textId="6F0725EB" w:rsidR="001B5827" w:rsidRPr="00241241" w:rsidRDefault="00911717" w:rsidP="00A113E1">
      <w:pPr>
        <w:numPr>
          <w:ilvl w:val="0"/>
          <w:numId w:val="2"/>
        </w:numPr>
        <w:autoSpaceDE w:val="0"/>
        <w:spacing w:line="276" w:lineRule="auto"/>
        <w:rPr>
          <w:rFonts w:ascii="Arial" w:hAnsi="Arial" w:cs="Arial"/>
        </w:rPr>
      </w:pPr>
      <w:r w:rsidRPr="00241241">
        <w:rPr>
          <w:rFonts w:ascii="Arial" w:hAnsi="Arial" w:cs="Arial"/>
        </w:rPr>
        <w:t xml:space="preserve">uzasadnienie wniosku zawierające wskazanie charakteru działalności </w:t>
      </w:r>
      <w:r w:rsidR="001F4BFF">
        <w:rPr>
          <w:rFonts w:ascii="Arial" w:hAnsi="Arial" w:cs="Arial"/>
        </w:rPr>
        <w:br/>
      </w:r>
      <w:r w:rsidRPr="00241241">
        <w:rPr>
          <w:rFonts w:ascii="Arial" w:hAnsi="Arial" w:cs="Arial"/>
        </w:rPr>
        <w:t>i osiągnięć oraz ich znaczenia dla realizacji lokalnej polityki społecznej,</w:t>
      </w:r>
    </w:p>
    <w:p w14:paraId="4296C2AA" w14:textId="77777777" w:rsidR="001B5827" w:rsidRPr="00241241" w:rsidRDefault="00911717" w:rsidP="00A113E1">
      <w:pPr>
        <w:numPr>
          <w:ilvl w:val="0"/>
          <w:numId w:val="2"/>
        </w:numPr>
        <w:autoSpaceDE w:val="0"/>
        <w:spacing w:line="276" w:lineRule="auto"/>
        <w:rPr>
          <w:rFonts w:ascii="Arial" w:hAnsi="Arial" w:cs="Arial"/>
        </w:rPr>
      </w:pPr>
      <w:r w:rsidRPr="00241241">
        <w:rPr>
          <w:rFonts w:ascii="Arial" w:hAnsi="Arial" w:cs="Arial"/>
        </w:rPr>
        <w:t>dane osoby odpowiedzialnej z ramienia wnioskodawcy.</w:t>
      </w:r>
    </w:p>
    <w:p w14:paraId="2CB6BBEA" w14:textId="59DC2F01" w:rsidR="001B5827" w:rsidRPr="00241241" w:rsidRDefault="00911717" w:rsidP="00A113E1">
      <w:pPr>
        <w:autoSpaceDE w:val="0"/>
        <w:spacing w:line="276" w:lineRule="auto"/>
        <w:rPr>
          <w:rFonts w:ascii="Arial" w:hAnsi="Arial" w:cs="Arial"/>
        </w:rPr>
      </w:pPr>
      <w:r w:rsidRPr="00241241">
        <w:rPr>
          <w:rFonts w:ascii="Arial" w:hAnsi="Arial" w:cs="Arial"/>
        </w:rPr>
        <w:tab/>
        <w:t xml:space="preserve">2. Do wniosku należy dołączyć na elektronicznych nośnikach danych </w:t>
      </w:r>
      <w:r w:rsidR="004C7CDC">
        <w:rPr>
          <w:rFonts w:ascii="Arial" w:hAnsi="Arial" w:cs="Arial"/>
        </w:rPr>
        <w:br/>
      </w:r>
      <w:r w:rsidRPr="00241241">
        <w:rPr>
          <w:rFonts w:ascii="Arial" w:hAnsi="Arial" w:cs="Arial"/>
        </w:rPr>
        <w:t>(np. płyta CD, pendrive) dodatkową dokumentację, w szczególności: dokumenty potwierdzające uzyskane nagrody i wyróżnienia, publikacje na temat opisywanej działalności, zdjęcia dokumentujące opisywaną działalność oraz co najmniej 2 niezależne opinie merytoryczne na temat realizowanej działalności, wystawione przez organizacje lub instytucje, których członkiem nie jest kandydat bądź opinie osób, które nie są członkiem organizacji lub instytucji, do której należy kandydat.</w:t>
      </w:r>
    </w:p>
    <w:p w14:paraId="7953D6C6" w14:textId="77777777" w:rsidR="001B5827" w:rsidRPr="00241241" w:rsidRDefault="00911717" w:rsidP="00A113E1">
      <w:pPr>
        <w:autoSpaceDE w:val="0"/>
        <w:spacing w:line="276" w:lineRule="auto"/>
        <w:ind w:firstLine="709"/>
        <w:rPr>
          <w:rFonts w:ascii="Arial" w:hAnsi="Arial" w:cs="Arial"/>
        </w:rPr>
      </w:pPr>
      <w:r w:rsidRPr="00241241">
        <w:rPr>
          <w:rFonts w:ascii="Arial" w:hAnsi="Arial" w:cs="Arial"/>
        </w:rPr>
        <w:t xml:space="preserve">3. Przetwarzanie danych osobowych kandydata: </w:t>
      </w:r>
    </w:p>
    <w:p w14:paraId="206350CF" w14:textId="43E703CA" w:rsidR="001B5827" w:rsidRPr="00241241" w:rsidRDefault="00911717" w:rsidP="00A113E1">
      <w:pPr>
        <w:numPr>
          <w:ilvl w:val="0"/>
          <w:numId w:val="4"/>
        </w:numPr>
        <w:autoSpaceDE w:val="0"/>
        <w:spacing w:line="276" w:lineRule="auto"/>
        <w:rPr>
          <w:rFonts w:ascii="Arial" w:hAnsi="Arial" w:cs="Arial"/>
        </w:rPr>
      </w:pPr>
      <w:r w:rsidRPr="00241241">
        <w:rPr>
          <w:rFonts w:ascii="Arial" w:hAnsi="Arial" w:cs="Arial"/>
        </w:rPr>
        <w:t xml:space="preserve">Administratorem danych osobowych podanych przez Uczestników </w:t>
      </w:r>
      <w:r w:rsidR="009C56E9">
        <w:rPr>
          <w:rFonts w:ascii="Arial" w:hAnsi="Arial" w:cs="Arial"/>
        </w:rPr>
        <w:br/>
      </w:r>
      <w:r w:rsidRPr="00241241">
        <w:rPr>
          <w:rFonts w:ascii="Arial" w:hAnsi="Arial" w:cs="Arial"/>
        </w:rPr>
        <w:t>w formularzach konkursowych jest Prezydent Miasta Stargard.</w:t>
      </w:r>
    </w:p>
    <w:p w14:paraId="1D1FD7D0" w14:textId="7CAF8654" w:rsidR="001B5827" w:rsidRPr="00241241" w:rsidRDefault="00911717" w:rsidP="00A113E1">
      <w:pPr>
        <w:numPr>
          <w:ilvl w:val="0"/>
          <w:numId w:val="4"/>
        </w:numPr>
        <w:autoSpaceDE w:val="0"/>
        <w:spacing w:line="276" w:lineRule="auto"/>
        <w:rPr>
          <w:rFonts w:ascii="Arial" w:hAnsi="Arial" w:cs="Arial"/>
          <w:b/>
        </w:rPr>
      </w:pPr>
      <w:r w:rsidRPr="00241241">
        <w:rPr>
          <w:rFonts w:ascii="Arial" w:hAnsi="Arial" w:cs="Arial"/>
        </w:rPr>
        <w:lastRenderedPageBreak/>
        <w:t xml:space="preserve">Dane osobowe będą przetwarzane zgodnie z Rozporządzeniem Parlamentu Europejskiego i Rady (UE) 2016/679 z dnia 27 kwietnia 2016 r. w sprawie ochrony osób fizycznych w związku z przetwarzaniem danych osobowych </w:t>
      </w:r>
      <w:r w:rsidR="009C56E9">
        <w:rPr>
          <w:rFonts w:ascii="Arial" w:hAnsi="Arial" w:cs="Arial"/>
        </w:rPr>
        <w:br/>
      </w:r>
      <w:r w:rsidRPr="00241241">
        <w:rPr>
          <w:rFonts w:ascii="Arial" w:hAnsi="Arial" w:cs="Arial"/>
        </w:rPr>
        <w:t xml:space="preserve">i w sprawie swobodnego przepływu takich danych oraz uchylenia dyrektywy 95/46/WE, wyłącznie w celu przeprowadzenia i rozstrzygnięcia Konkursu, </w:t>
      </w:r>
      <w:r w:rsidR="009C56E9">
        <w:rPr>
          <w:rFonts w:ascii="Arial" w:hAnsi="Arial" w:cs="Arial"/>
        </w:rPr>
        <w:br/>
      </w:r>
      <w:r w:rsidRPr="00241241">
        <w:rPr>
          <w:rFonts w:ascii="Arial" w:hAnsi="Arial" w:cs="Arial"/>
        </w:rPr>
        <w:t>w tym w szczególności w celu powiadamiania Laureatów o wygranej, wydania nagrody, jak również w celu publikacji imienia i nazwiska Laureata.</w:t>
      </w:r>
    </w:p>
    <w:p w14:paraId="69A70C65" w14:textId="74C151AD" w:rsidR="001B5827" w:rsidRPr="00241241" w:rsidRDefault="00911717" w:rsidP="00A113E1">
      <w:pPr>
        <w:numPr>
          <w:ilvl w:val="0"/>
          <w:numId w:val="4"/>
        </w:numPr>
        <w:autoSpaceDE w:val="0"/>
        <w:spacing w:line="276" w:lineRule="auto"/>
        <w:rPr>
          <w:rFonts w:ascii="Arial" w:hAnsi="Arial" w:cs="Arial"/>
        </w:rPr>
      </w:pPr>
      <w:r w:rsidRPr="00241241">
        <w:rPr>
          <w:rFonts w:ascii="Arial" w:hAnsi="Arial" w:cs="Arial"/>
        </w:rPr>
        <w:t xml:space="preserve">Przetwarzanie danych osobowych obejmuje zbieranie, utrwalanie, organizowanie, porządkowanie, przechowywanie, adaptowanie </w:t>
      </w:r>
      <w:r w:rsidR="009C56E9">
        <w:rPr>
          <w:rFonts w:ascii="Arial" w:hAnsi="Arial" w:cs="Arial"/>
        </w:rPr>
        <w:br/>
      </w:r>
      <w:r w:rsidRPr="00241241">
        <w:rPr>
          <w:rFonts w:ascii="Arial" w:hAnsi="Arial" w:cs="Arial"/>
        </w:rPr>
        <w:t>lub modyfikowanie, pobieranie, przeglądanie, wykorzystywanie, ujawnianie poprzez przesłanie, rozpowszechnianie lub innego rodzaju udostępnianie, dopasowywanie lub łączenie, ograniczanie, usuwanie lub niszczenie. Przetwarzane są dane osobowe obejmujące imię, nazwisko, adres e-mail, numer telefonu, wizerunek Uczestnika Konkursu.</w:t>
      </w:r>
      <w:r w:rsidRPr="00241241">
        <w:rPr>
          <w:rFonts w:ascii="Arial" w:hAnsi="Arial" w:cs="Arial"/>
        </w:rPr>
        <w:tab/>
      </w:r>
    </w:p>
    <w:p w14:paraId="4893639F" w14:textId="77777777" w:rsidR="001B5827" w:rsidRPr="00241241" w:rsidRDefault="00911717" w:rsidP="00A113E1">
      <w:pPr>
        <w:numPr>
          <w:ilvl w:val="0"/>
          <w:numId w:val="4"/>
        </w:numPr>
        <w:autoSpaceDE w:val="0"/>
        <w:spacing w:line="276" w:lineRule="auto"/>
        <w:rPr>
          <w:rFonts w:ascii="Arial" w:hAnsi="Arial" w:cs="Arial"/>
        </w:rPr>
      </w:pPr>
      <w:r w:rsidRPr="00241241">
        <w:rPr>
          <w:rFonts w:ascii="Arial" w:hAnsi="Arial" w:cs="Arial"/>
        </w:rPr>
        <w:t xml:space="preserve">Wyrażenie zgody na przetwarzanie danych osobowych Uczestnika na warunkach podanych w Regulaminie jest dobrowolne, jakkolwiek konieczne do wzięcia udziału w Konkursie oraz ewentualnego otrzymania nagrody. </w:t>
      </w:r>
    </w:p>
    <w:p w14:paraId="596197F0" w14:textId="77777777" w:rsidR="001B5827" w:rsidRPr="00241241" w:rsidRDefault="00911717" w:rsidP="00A113E1">
      <w:pPr>
        <w:numPr>
          <w:ilvl w:val="0"/>
          <w:numId w:val="4"/>
        </w:numPr>
        <w:autoSpaceDE w:val="0"/>
        <w:spacing w:line="276" w:lineRule="auto"/>
        <w:rPr>
          <w:rFonts w:ascii="Arial" w:hAnsi="Arial" w:cs="Arial"/>
        </w:rPr>
      </w:pPr>
      <w:r w:rsidRPr="00241241">
        <w:rPr>
          <w:rFonts w:ascii="Arial" w:hAnsi="Arial" w:cs="Arial"/>
        </w:rPr>
        <w:t>Każda osoba ma prawo dostępu do treści swoich danych oraz ich poprawiania poprzez zgłoszenie Organizatorowi.</w:t>
      </w:r>
    </w:p>
    <w:p w14:paraId="100EAF7A" w14:textId="77777777" w:rsidR="001B5827" w:rsidRPr="00241241" w:rsidRDefault="00911717" w:rsidP="00A113E1">
      <w:pPr>
        <w:numPr>
          <w:ilvl w:val="0"/>
          <w:numId w:val="4"/>
        </w:numPr>
        <w:autoSpaceDE w:val="0"/>
        <w:spacing w:line="276" w:lineRule="auto"/>
        <w:rPr>
          <w:rFonts w:ascii="Arial" w:hAnsi="Arial" w:cs="Arial"/>
        </w:rPr>
      </w:pPr>
      <w:r w:rsidRPr="00241241">
        <w:rPr>
          <w:rFonts w:ascii="Arial" w:hAnsi="Arial" w:cs="Arial"/>
        </w:rPr>
        <w:t>W przypadku zmiany lub konieczności uzupełnienia lub poprawienia danych osobowych każda osoba zobowiązana jest do ich aktualizacji poprzez zgłoszenie Organizatorowi.</w:t>
      </w:r>
    </w:p>
    <w:p w14:paraId="52577910" w14:textId="77777777" w:rsidR="001B5827" w:rsidRPr="00241241" w:rsidRDefault="001B5827" w:rsidP="00A113E1">
      <w:pPr>
        <w:autoSpaceDE w:val="0"/>
        <w:spacing w:line="276" w:lineRule="auto"/>
        <w:ind w:left="720"/>
        <w:rPr>
          <w:rFonts w:ascii="Arial" w:hAnsi="Arial" w:cs="Arial"/>
        </w:rPr>
      </w:pPr>
    </w:p>
    <w:p w14:paraId="00CC4464" w14:textId="77777777" w:rsidR="001B5827" w:rsidRPr="00241241" w:rsidRDefault="00911717" w:rsidP="00A113E1">
      <w:pPr>
        <w:autoSpaceDE w:val="0"/>
        <w:spacing w:line="276" w:lineRule="auto"/>
        <w:ind w:firstLine="708"/>
        <w:rPr>
          <w:rFonts w:ascii="Arial" w:hAnsi="Arial" w:cs="Arial"/>
          <w:b/>
        </w:rPr>
      </w:pPr>
      <w:r w:rsidRPr="00241241">
        <w:rPr>
          <w:rFonts w:ascii="Arial" w:hAnsi="Arial" w:cs="Arial"/>
          <w:b/>
        </w:rPr>
        <w:t xml:space="preserve">§ 3. </w:t>
      </w:r>
      <w:r w:rsidRPr="00241241">
        <w:rPr>
          <w:rFonts w:ascii="Arial" w:hAnsi="Arial" w:cs="Arial"/>
        </w:rPr>
        <w:t>1. Wnioski w sprawie przyznania nagrody składa się do 15 października każdego roku, do Urzędu Miejskiego, ul. Hetmana Stefana Czarnieckiego 17, 73-110 Stargard.</w:t>
      </w:r>
    </w:p>
    <w:p w14:paraId="37A6B747" w14:textId="77777777" w:rsidR="00E050BA" w:rsidRDefault="00911717" w:rsidP="00E050BA">
      <w:pPr>
        <w:autoSpaceDE w:val="0"/>
        <w:spacing w:line="276" w:lineRule="auto"/>
        <w:ind w:firstLine="709"/>
        <w:rPr>
          <w:rFonts w:ascii="Arial" w:hAnsi="Arial" w:cs="Arial"/>
        </w:rPr>
      </w:pPr>
      <w:r w:rsidRPr="00241241">
        <w:rPr>
          <w:rFonts w:ascii="Arial" w:hAnsi="Arial" w:cs="Arial"/>
        </w:rPr>
        <w:t>2. W razie stwierdzenia braków formalnych wnioskodawca jest zobowiązany do ich usunięcia w terminie 7 dni.</w:t>
      </w:r>
    </w:p>
    <w:p w14:paraId="3A650C09" w14:textId="2C864F8E" w:rsidR="001B5827" w:rsidRPr="00241241" w:rsidRDefault="00911717" w:rsidP="00E050BA">
      <w:pPr>
        <w:autoSpaceDE w:val="0"/>
        <w:spacing w:line="276" w:lineRule="auto"/>
        <w:ind w:firstLine="709"/>
        <w:rPr>
          <w:rFonts w:ascii="Arial" w:hAnsi="Arial" w:cs="Arial"/>
        </w:rPr>
      </w:pPr>
      <w:r w:rsidRPr="00241241">
        <w:rPr>
          <w:rFonts w:ascii="Arial" w:hAnsi="Arial" w:cs="Arial"/>
        </w:rPr>
        <w:t>3. Wniosek pozostawia się bez rozpatrzenia w przypadku:</w:t>
      </w:r>
    </w:p>
    <w:p w14:paraId="518B90E8" w14:textId="77777777" w:rsidR="001B5827" w:rsidRPr="00241241" w:rsidRDefault="00911717" w:rsidP="00A113E1">
      <w:pPr>
        <w:numPr>
          <w:ilvl w:val="0"/>
          <w:numId w:val="6"/>
        </w:numPr>
        <w:autoSpaceDE w:val="0"/>
        <w:spacing w:line="276" w:lineRule="auto"/>
        <w:rPr>
          <w:rFonts w:ascii="Arial" w:hAnsi="Arial" w:cs="Arial"/>
        </w:rPr>
      </w:pPr>
      <w:r w:rsidRPr="00241241">
        <w:rPr>
          <w:rFonts w:ascii="Arial" w:hAnsi="Arial" w:cs="Arial"/>
        </w:rPr>
        <w:t>złożenia po terminie,</w:t>
      </w:r>
    </w:p>
    <w:p w14:paraId="7242F3BD" w14:textId="77777777" w:rsidR="001B5827" w:rsidRPr="00241241" w:rsidRDefault="00911717" w:rsidP="00A113E1">
      <w:pPr>
        <w:numPr>
          <w:ilvl w:val="0"/>
          <w:numId w:val="6"/>
        </w:numPr>
        <w:autoSpaceDE w:val="0"/>
        <w:spacing w:line="276" w:lineRule="auto"/>
        <w:rPr>
          <w:rFonts w:ascii="Arial" w:hAnsi="Arial" w:cs="Arial"/>
        </w:rPr>
      </w:pPr>
      <w:r w:rsidRPr="00241241">
        <w:rPr>
          <w:rFonts w:ascii="Arial" w:hAnsi="Arial" w:cs="Arial"/>
        </w:rPr>
        <w:t>wycofania przez wnioskodawcę, jeżeli nastąpi ono przed podjęciem decyzji przez Prezydenta Miasta Stargard o przyznaniu nagrody,</w:t>
      </w:r>
    </w:p>
    <w:p w14:paraId="0D8D833D" w14:textId="77777777" w:rsidR="001B5827" w:rsidRPr="00241241" w:rsidRDefault="00911717" w:rsidP="00A113E1">
      <w:pPr>
        <w:numPr>
          <w:ilvl w:val="0"/>
          <w:numId w:val="6"/>
        </w:numPr>
        <w:autoSpaceDE w:val="0"/>
        <w:spacing w:line="276" w:lineRule="auto"/>
        <w:rPr>
          <w:rFonts w:ascii="Arial" w:hAnsi="Arial" w:cs="Arial"/>
        </w:rPr>
      </w:pPr>
      <w:r w:rsidRPr="00241241">
        <w:rPr>
          <w:rFonts w:ascii="Arial" w:hAnsi="Arial" w:cs="Arial"/>
        </w:rPr>
        <w:t>rezygnacji kandydata,</w:t>
      </w:r>
    </w:p>
    <w:p w14:paraId="08F06C18" w14:textId="77777777" w:rsidR="001B5827" w:rsidRPr="00241241" w:rsidRDefault="00911717" w:rsidP="00A113E1">
      <w:pPr>
        <w:numPr>
          <w:ilvl w:val="0"/>
          <w:numId w:val="6"/>
        </w:numPr>
        <w:autoSpaceDE w:val="0"/>
        <w:spacing w:line="276" w:lineRule="auto"/>
        <w:rPr>
          <w:rFonts w:ascii="Arial" w:hAnsi="Arial" w:cs="Arial"/>
        </w:rPr>
      </w:pPr>
      <w:r w:rsidRPr="00241241">
        <w:rPr>
          <w:rFonts w:ascii="Arial" w:hAnsi="Arial" w:cs="Arial"/>
        </w:rPr>
        <w:t>braków formalnych, jeżeli nie usunięto ich w wyznaczonym terminie.</w:t>
      </w:r>
    </w:p>
    <w:p w14:paraId="0A6F794A" w14:textId="77777777" w:rsidR="001B5827" w:rsidRPr="00241241" w:rsidRDefault="00911717" w:rsidP="00A113E1">
      <w:pPr>
        <w:pStyle w:val="Tekstpodstawowy"/>
        <w:spacing w:line="276" w:lineRule="auto"/>
        <w:rPr>
          <w:rFonts w:ascii="Arial" w:hAnsi="Arial" w:cs="Arial"/>
          <w:sz w:val="24"/>
        </w:rPr>
      </w:pPr>
      <w:r w:rsidRPr="00241241">
        <w:rPr>
          <w:rFonts w:ascii="Arial" w:hAnsi="Arial" w:cs="Arial"/>
          <w:sz w:val="24"/>
        </w:rPr>
        <w:tab/>
      </w:r>
    </w:p>
    <w:p w14:paraId="718CB192" w14:textId="5D3E0549" w:rsidR="001B5827" w:rsidRPr="00241241" w:rsidRDefault="00911717" w:rsidP="004418B8">
      <w:pPr>
        <w:pStyle w:val="Tekstpodstawowy"/>
        <w:spacing w:line="276" w:lineRule="auto"/>
        <w:ind w:firstLine="709"/>
        <w:rPr>
          <w:rFonts w:ascii="Arial" w:hAnsi="Arial" w:cs="Arial"/>
          <w:sz w:val="24"/>
        </w:rPr>
      </w:pPr>
      <w:r w:rsidRPr="00241241">
        <w:rPr>
          <w:rFonts w:ascii="Arial" w:hAnsi="Arial" w:cs="Arial"/>
          <w:sz w:val="24"/>
        </w:rPr>
        <w:t xml:space="preserve">§ 4. </w:t>
      </w:r>
      <w:r w:rsidRPr="00241241">
        <w:rPr>
          <w:rFonts w:ascii="Arial" w:hAnsi="Arial" w:cs="Arial"/>
          <w:b w:val="0"/>
          <w:bCs w:val="0"/>
          <w:sz w:val="24"/>
        </w:rPr>
        <w:t>W celu zaopiniowania i oceny merytorycznej wniosków Prezydent Miasta Stargard corocznie powołuje Komisję, w której skład wchodzą:</w:t>
      </w:r>
    </w:p>
    <w:p w14:paraId="3D8515E4" w14:textId="77777777" w:rsidR="001B5827" w:rsidRPr="00241241" w:rsidRDefault="00911717" w:rsidP="00A113E1">
      <w:pPr>
        <w:pStyle w:val="Tekstpodstawowy"/>
        <w:numPr>
          <w:ilvl w:val="0"/>
          <w:numId w:val="5"/>
        </w:numPr>
        <w:spacing w:line="276" w:lineRule="auto"/>
        <w:rPr>
          <w:rFonts w:ascii="Arial" w:hAnsi="Arial" w:cs="Arial"/>
          <w:sz w:val="24"/>
        </w:rPr>
      </w:pPr>
      <w:r w:rsidRPr="00241241">
        <w:rPr>
          <w:rFonts w:ascii="Arial" w:hAnsi="Arial" w:cs="Arial"/>
          <w:b w:val="0"/>
          <w:bCs w:val="0"/>
          <w:sz w:val="24"/>
        </w:rPr>
        <w:t xml:space="preserve">przedstawiciele Komisji właściwej do spraw społecznych Rady Miejskiej </w:t>
      </w:r>
      <w:r w:rsidRPr="00241241">
        <w:rPr>
          <w:rFonts w:ascii="Arial" w:hAnsi="Arial" w:cs="Arial"/>
          <w:b w:val="0"/>
          <w:bCs w:val="0"/>
          <w:sz w:val="24"/>
        </w:rPr>
        <w:br/>
        <w:t>w Stargardzie,</w:t>
      </w:r>
    </w:p>
    <w:p w14:paraId="35A59C61" w14:textId="77777777" w:rsidR="001B5827" w:rsidRPr="00241241" w:rsidRDefault="00911717" w:rsidP="00A113E1">
      <w:pPr>
        <w:pStyle w:val="Tekstpodstawowy"/>
        <w:numPr>
          <w:ilvl w:val="0"/>
          <w:numId w:val="5"/>
        </w:numPr>
        <w:spacing w:line="276" w:lineRule="auto"/>
        <w:rPr>
          <w:rFonts w:ascii="Arial" w:hAnsi="Arial" w:cs="Arial"/>
          <w:sz w:val="24"/>
        </w:rPr>
      </w:pPr>
      <w:r w:rsidRPr="00241241">
        <w:rPr>
          <w:rFonts w:ascii="Arial" w:hAnsi="Arial" w:cs="Arial"/>
          <w:b w:val="0"/>
          <w:bCs w:val="0"/>
          <w:sz w:val="24"/>
        </w:rPr>
        <w:t>Zastępca Prezydenta Miasta Stargard właściwy do spraw społecznych,</w:t>
      </w:r>
    </w:p>
    <w:p w14:paraId="2D6CF2D5" w14:textId="77777777" w:rsidR="001B5827" w:rsidRPr="00241241" w:rsidRDefault="00911717" w:rsidP="00A113E1">
      <w:pPr>
        <w:pStyle w:val="Tekstpodstawowy"/>
        <w:numPr>
          <w:ilvl w:val="0"/>
          <w:numId w:val="5"/>
        </w:numPr>
        <w:spacing w:line="276" w:lineRule="auto"/>
        <w:rPr>
          <w:rFonts w:ascii="Arial" w:hAnsi="Arial" w:cs="Arial"/>
          <w:sz w:val="24"/>
        </w:rPr>
      </w:pPr>
      <w:r w:rsidRPr="00241241">
        <w:rPr>
          <w:rFonts w:ascii="Arial" w:hAnsi="Arial" w:cs="Arial"/>
          <w:b w:val="0"/>
          <w:bCs w:val="0"/>
          <w:sz w:val="24"/>
        </w:rPr>
        <w:t>Dyrektor wydziału właściwego do spraw społecznych,</w:t>
      </w:r>
    </w:p>
    <w:p w14:paraId="47AC94B1" w14:textId="77777777" w:rsidR="001B5827" w:rsidRPr="00241241" w:rsidRDefault="00911717" w:rsidP="00A113E1">
      <w:pPr>
        <w:pStyle w:val="Tekstpodstawowy"/>
        <w:numPr>
          <w:ilvl w:val="0"/>
          <w:numId w:val="5"/>
        </w:numPr>
        <w:spacing w:line="276" w:lineRule="auto"/>
        <w:rPr>
          <w:rFonts w:ascii="Arial" w:hAnsi="Arial" w:cs="Arial"/>
          <w:b w:val="0"/>
          <w:bCs w:val="0"/>
          <w:sz w:val="24"/>
        </w:rPr>
      </w:pPr>
      <w:r w:rsidRPr="00241241">
        <w:rPr>
          <w:rFonts w:ascii="Arial" w:hAnsi="Arial" w:cs="Arial"/>
          <w:b w:val="0"/>
          <w:bCs w:val="0"/>
          <w:sz w:val="24"/>
        </w:rPr>
        <w:t>przedstawiciele Miejskiej Rady Działalności Pożytku Publicznego,</w:t>
      </w:r>
    </w:p>
    <w:p w14:paraId="6F300A8C" w14:textId="3265D4A8" w:rsidR="001B5827" w:rsidRPr="00C710CA" w:rsidRDefault="00911717" w:rsidP="00A113E1">
      <w:pPr>
        <w:pStyle w:val="Tekstpodstawowy"/>
        <w:numPr>
          <w:ilvl w:val="0"/>
          <w:numId w:val="5"/>
        </w:numPr>
        <w:spacing w:line="276" w:lineRule="auto"/>
        <w:rPr>
          <w:rFonts w:ascii="Arial" w:hAnsi="Arial" w:cs="Arial"/>
          <w:sz w:val="24"/>
        </w:rPr>
      </w:pPr>
      <w:r w:rsidRPr="00241241">
        <w:rPr>
          <w:rFonts w:ascii="Arial" w:hAnsi="Arial" w:cs="Arial"/>
          <w:b w:val="0"/>
          <w:bCs w:val="0"/>
          <w:sz w:val="24"/>
        </w:rPr>
        <w:t>laureaci nagrody z roku poprzedniego, nie nominowani w roku, za który przyznawana jest nagroda.</w:t>
      </w:r>
    </w:p>
    <w:p w14:paraId="67D90B0E" w14:textId="77777777" w:rsidR="002D16C9" w:rsidRDefault="00911717" w:rsidP="002D16C9">
      <w:pPr>
        <w:pStyle w:val="Tekstpodstawowy"/>
        <w:spacing w:line="276" w:lineRule="auto"/>
        <w:ind w:firstLine="709"/>
        <w:rPr>
          <w:rFonts w:ascii="Arial" w:hAnsi="Arial" w:cs="Arial"/>
          <w:sz w:val="24"/>
        </w:rPr>
      </w:pPr>
      <w:r w:rsidRPr="00241241">
        <w:rPr>
          <w:rFonts w:ascii="Arial" w:hAnsi="Arial" w:cs="Arial"/>
          <w:sz w:val="24"/>
        </w:rPr>
        <w:lastRenderedPageBreak/>
        <w:t xml:space="preserve">§ 5. </w:t>
      </w:r>
      <w:r w:rsidRPr="00241241">
        <w:rPr>
          <w:rFonts w:ascii="Arial" w:hAnsi="Arial" w:cs="Arial"/>
          <w:b w:val="0"/>
          <w:bCs w:val="0"/>
          <w:sz w:val="24"/>
        </w:rPr>
        <w:t>1. Posiedzenia Komisji zwołuje i jej pracom przewodniczy Zastępca Prezydenta Miasta właściwy do spraw społecznych.</w:t>
      </w:r>
    </w:p>
    <w:p w14:paraId="4C00B877" w14:textId="53B2A1BD" w:rsidR="003F1F17" w:rsidRPr="00016A47" w:rsidRDefault="003F1F17" w:rsidP="003F1F17">
      <w:pPr>
        <w:pStyle w:val="Tekstpodstawowy"/>
        <w:spacing w:line="276" w:lineRule="auto"/>
        <w:ind w:firstLine="709"/>
        <w:rPr>
          <w:rFonts w:ascii="Arial" w:hAnsi="Arial" w:cs="Arial"/>
          <w:b w:val="0"/>
          <w:sz w:val="24"/>
        </w:rPr>
      </w:pPr>
      <w:r>
        <w:rPr>
          <w:rFonts w:ascii="Arial" w:hAnsi="Arial" w:cs="Arial"/>
          <w:b w:val="0"/>
          <w:sz w:val="24"/>
        </w:rPr>
        <w:t xml:space="preserve">2. </w:t>
      </w:r>
      <w:r w:rsidR="00911717" w:rsidRPr="00241241">
        <w:rPr>
          <w:rFonts w:ascii="Arial" w:hAnsi="Arial" w:cs="Arial"/>
          <w:b w:val="0"/>
          <w:sz w:val="24"/>
        </w:rPr>
        <w:t xml:space="preserve">Posiedzenie Komisji uważa się za ważne, jeżeli uczestniczy w nim </w:t>
      </w:r>
      <w:r w:rsidR="001F595D">
        <w:rPr>
          <w:rFonts w:ascii="Arial" w:hAnsi="Arial" w:cs="Arial"/>
          <w:b w:val="0"/>
          <w:sz w:val="24"/>
        </w:rPr>
        <w:br/>
      </w:r>
      <w:r w:rsidR="00911717" w:rsidRPr="00241241">
        <w:rPr>
          <w:rFonts w:ascii="Arial" w:hAnsi="Arial" w:cs="Arial"/>
          <w:b w:val="0"/>
          <w:sz w:val="24"/>
        </w:rPr>
        <w:t xml:space="preserve">co </w:t>
      </w:r>
      <w:r w:rsidR="00911717" w:rsidRPr="00016A47">
        <w:rPr>
          <w:rFonts w:ascii="Arial" w:hAnsi="Arial" w:cs="Arial"/>
          <w:b w:val="0"/>
          <w:sz w:val="24"/>
        </w:rPr>
        <w:t>najmniej połowa składu osobowego Komisji.</w:t>
      </w:r>
    </w:p>
    <w:p w14:paraId="5855FDA1" w14:textId="77777777" w:rsidR="003F1F17" w:rsidRPr="00016A47" w:rsidRDefault="003F1F17" w:rsidP="003F1F17">
      <w:pPr>
        <w:pStyle w:val="Tekstpodstawowy"/>
        <w:spacing w:line="276" w:lineRule="auto"/>
        <w:ind w:firstLine="709"/>
        <w:rPr>
          <w:rFonts w:ascii="Arial" w:hAnsi="Arial" w:cs="Arial"/>
          <w:b w:val="0"/>
          <w:sz w:val="24"/>
        </w:rPr>
      </w:pPr>
      <w:r w:rsidRPr="00016A47">
        <w:rPr>
          <w:rFonts w:ascii="Arial" w:hAnsi="Arial" w:cs="Arial"/>
          <w:b w:val="0"/>
          <w:sz w:val="24"/>
        </w:rPr>
        <w:t xml:space="preserve">3. </w:t>
      </w:r>
      <w:r w:rsidR="00911717" w:rsidRPr="00016A47">
        <w:rPr>
          <w:rFonts w:ascii="Arial" w:hAnsi="Arial" w:cs="Arial"/>
          <w:b w:val="0"/>
          <w:sz w:val="24"/>
        </w:rPr>
        <w:t>Komisja ocenia kandydatów do nagrody na karcie oceny wniosku, która stanowi załącznik nr 2 do regulaminu.</w:t>
      </w:r>
    </w:p>
    <w:p w14:paraId="44A34597" w14:textId="77777777" w:rsidR="00016A47" w:rsidRDefault="003F1F17" w:rsidP="00016A47">
      <w:pPr>
        <w:pStyle w:val="Tekstpodstawowy"/>
        <w:spacing w:line="276" w:lineRule="auto"/>
        <w:ind w:firstLine="709"/>
        <w:rPr>
          <w:rFonts w:ascii="Arial" w:hAnsi="Arial" w:cs="Arial"/>
          <w:sz w:val="24"/>
        </w:rPr>
      </w:pPr>
      <w:r w:rsidRPr="00016A47">
        <w:rPr>
          <w:rFonts w:ascii="Arial" w:hAnsi="Arial" w:cs="Arial"/>
          <w:b w:val="0"/>
          <w:sz w:val="24"/>
        </w:rPr>
        <w:t xml:space="preserve">4. </w:t>
      </w:r>
      <w:r w:rsidR="00911717" w:rsidRPr="00016A47">
        <w:rPr>
          <w:rFonts w:ascii="Arial" w:hAnsi="Arial" w:cs="Arial"/>
          <w:b w:val="0"/>
          <w:sz w:val="24"/>
        </w:rPr>
        <w:t xml:space="preserve">Komisja proponuje do nagrody w każdej kategorii po jednym kandydacie, </w:t>
      </w:r>
      <w:r w:rsidR="00911717" w:rsidRPr="00241241">
        <w:rPr>
          <w:rFonts w:ascii="Arial" w:hAnsi="Arial" w:cs="Arial"/>
          <w:b w:val="0"/>
          <w:sz w:val="24"/>
        </w:rPr>
        <w:t>który w ocenie otrzymał najwyższą ilość punktów i przedstawia go Prezydentowi Miasta Stargard. W przypadku równej liczby punktów – Komisja przeprowadza głosowanie i wybiera tego kandydata, który otrzymał większą liczbę głosów, a w przypadku równej liczby głosów przeważa głos przewodniczącego Komisji.</w:t>
      </w:r>
    </w:p>
    <w:p w14:paraId="7F1F383F" w14:textId="77777777" w:rsidR="00016A47" w:rsidRDefault="00911717" w:rsidP="00016A47">
      <w:pPr>
        <w:pStyle w:val="Tekstpodstawowy"/>
        <w:spacing w:line="276" w:lineRule="auto"/>
        <w:ind w:firstLine="709"/>
        <w:rPr>
          <w:rFonts w:ascii="Arial" w:hAnsi="Arial" w:cs="Arial"/>
          <w:sz w:val="24"/>
        </w:rPr>
      </w:pPr>
      <w:r w:rsidRPr="00241241">
        <w:rPr>
          <w:rFonts w:ascii="Arial" w:hAnsi="Arial" w:cs="Arial"/>
          <w:b w:val="0"/>
          <w:sz w:val="24"/>
        </w:rPr>
        <w:t>5. Członkowie Komisji, którzy wystąpili z wnioskiem o przyznanie nagrody, uczestniczą w pracach Komisji bez prawa oceny wniosków.</w:t>
      </w:r>
    </w:p>
    <w:p w14:paraId="760F3238" w14:textId="77777777" w:rsidR="00016A47" w:rsidRDefault="00911717" w:rsidP="00016A47">
      <w:pPr>
        <w:pStyle w:val="Tekstpodstawowy"/>
        <w:spacing w:line="276" w:lineRule="auto"/>
        <w:ind w:firstLine="709"/>
        <w:rPr>
          <w:rFonts w:ascii="Arial" w:hAnsi="Arial" w:cs="Arial"/>
          <w:sz w:val="24"/>
        </w:rPr>
      </w:pPr>
      <w:r w:rsidRPr="00241241">
        <w:rPr>
          <w:rFonts w:ascii="Arial" w:hAnsi="Arial" w:cs="Arial"/>
          <w:b w:val="0"/>
          <w:sz w:val="24"/>
        </w:rPr>
        <w:t xml:space="preserve">6. Członkowie Komisji pełnią swoje funkcje społecznie. </w:t>
      </w:r>
    </w:p>
    <w:p w14:paraId="19BCE88A" w14:textId="17D589AB" w:rsidR="001B5827" w:rsidRPr="00016A47" w:rsidRDefault="00911717" w:rsidP="00016A47">
      <w:pPr>
        <w:pStyle w:val="Tekstpodstawowy"/>
        <w:spacing w:line="276" w:lineRule="auto"/>
        <w:ind w:firstLine="709"/>
        <w:rPr>
          <w:rFonts w:ascii="Arial" w:hAnsi="Arial" w:cs="Arial"/>
          <w:sz w:val="24"/>
        </w:rPr>
      </w:pPr>
      <w:r w:rsidRPr="00241241">
        <w:rPr>
          <w:rFonts w:ascii="Arial" w:hAnsi="Arial" w:cs="Arial"/>
          <w:b w:val="0"/>
          <w:sz w:val="24"/>
        </w:rPr>
        <w:t>7. Członków Komisji obowiązuje zachowanie tajemnicy służbowej dotyczącej pracy Komisji.</w:t>
      </w:r>
    </w:p>
    <w:p w14:paraId="7F31BCF0" w14:textId="77777777" w:rsidR="001B5827" w:rsidRPr="00241241" w:rsidRDefault="001B5827" w:rsidP="00A113E1">
      <w:pPr>
        <w:pStyle w:val="Tekstpodstawowy"/>
        <w:spacing w:line="276" w:lineRule="auto"/>
        <w:rPr>
          <w:rFonts w:ascii="Arial" w:hAnsi="Arial" w:cs="Arial"/>
          <w:b w:val="0"/>
          <w:bCs w:val="0"/>
          <w:sz w:val="24"/>
        </w:rPr>
      </w:pPr>
    </w:p>
    <w:p w14:paraId="322A35FB" w14:textId="6CF2764C" w:rsidR="001B5827" w:rsidRPr="00241241" w:rsidRDefault="00911717" w:rsidP="00BD280C">
      <w:pPr>
        <w:pStyle w:val="Tekstpodstawowy"/>
        <w:spacing w:line="276" w:lineRule="auto"/>
        <w:ind w:firstLine="709"/>
        <w:rPr>
          <w:rFonts w:ascii="Arial" w:hAnsi="Arial" w:cs="Arial"/>
          <w:b w:val="0"/>
          <w:sz w:val="24"/>
        </w:rPr>
      </w:pPr>
      <w:r w:rsidRPr="00241241">
        <w:rPr>
          <w:rFonts w:ascii="Arial" w:hAnsi="Arial" w:cs="Arial"/>
          <w:sz w:val="24"/>
        </w:rPr>
        <w:t>§ 6.</w:t>
      </w:r>
      <w:r w:rsidRPr="00241241">
        <w:rPr>
          <w:rFonts w:ascii="Arial" w:hAnsi="Arial" w:cs="Arial"/>
          <w:b w:val="0"/>
          <w:sz w:val="24"/>
        </w:rPr>
        <w:t>1</w:t>
      </w:r>
      <w:r w:rsidRPr="00241241">
        <w:rPr>
          <w:rFonts w:ascii="Arial" w:hAnsi="Arial" w:cs="Arial"/>
          <w:sz w:val="24"/>
        </w:rPr>
        <w:t xml:space="preserve">. </w:t>
      </w:r>
      <w:r w:rsidRPr="00241241">
        <w:rPr>
          <w:rFonts w:ascii="Arial" w:hAnsi="Arial" w:cs="Arial"/>
          <w:b w:val="0"/>
          <w:sz w:val="24"/>
        </w:rPr>
        <w:t xml:space="preserve">Prezydent Miasta Stargard podejmuje decyzję w sprawie przyznania nagrody, określa także jej wysokość w ramach środków finansowych zarezerwowanych na ten cel w budżecie miasta, w dziale „pozostałe zadania </w:t>
      </w:r>
      <w:r w:rsidR="0026127F">
        <w:rPr>
          <w:rFonts w:ascii="Arial" w:hAnsi="Arial" w:cs="Arial"/>
          <w:b w:val="0"/>
          <w:sz w:val="24"/>
        </w:rPr>
        <w:br/>
      </w:r>
      <w:r w:rsidRPr="00241241">
        <w:rPr>
          <w:rFonts w:ascii="Arial" w:hAnsi="Arial" w:cs="Arial"/>
          <w:b w:val="0"/>
          <w:sz w:val="24"/>
        </w:rPr>
        <w:t>w zakresie polityki społecznej”.</w:t>
      </w:r>
    </w:p>
    <w:p w14:paraId="18659C27" w14:textId="77777777" w:rsidR="001B5827" w:rsidRPr="00241241" w:rsidRDefault="00911717" w:rsidP="00A113E1">
      <w:pPr>
        <w:spacing w:line="276" w:lineRule="auto"/>
        <w:ind w:firstLine="708"/>
        <w:rPr>
          <w:rFonts w:ascii="Arial" w:hAnsi="Arial" w:cs="Arial"/>
        </w:rPr>
      </w:pPr>
      <w:r w:rsidRPr="00241241">
        <w:rPr>
          <w:rFonts w:ascii="Arial" w:hAnsi="Arial" w:cs="Arial"/>
        </w:rPr>
        <w:t>2</w:t>
      </w:r>
      <w:r w:rsidRPr="00241241">
        <w:rPr>
          <w:rFonts w:ascii="Arial" w:hAnsi="Arial" w:cs="Arial"/>
          <w:b/>
        </w:rPr>
        <w:t>.</w:t>
      </w:r>
      <w:r w:rsidRPr="00241241">
        <w:rPr>
          <w:rFonts w:ascii="Arial" w:hAnsi="Arial" w:cs="Arial"/>
        </w:rPr>
        <w:t xml:space="preserve"> Nagroda winna być wręczona podczas obchodów Dnia Pracownika Socjalnego.</w:t>
      </w:r>
    </w:p>
    <w:p w14:paraId="0D243FF7" w14:textId="6AAA945B" w:rsidR="001B5827" w:rsidRPr="00241241" w:rsidRDefault="00911717" w:rsidP="00A113E1">
      <w:pPr>
        <w:pStyle w:val="Tekstpodstawowy"/>
        <w:spacing w:line="276" w:lineRule="auto"/>
        <w:ind w:firstLine="708"/>
        <w:rPr>
          <w:rFonts w:ascii="Arial" w:hAnsi="Arial" w:cs="Arial"/>
          <w:b w:val="0"/>
          <w:sz w:val="24"/>
        </w:rPr>
      </w:pPr>
      <w:r w:rsidRPr="00241241">
        <w:rPr>
          <w:rFonts w:ascii="Arial" w:hAnsi="Arial" w:cs="Arial"/>
          <w:b w:val="0"/>
          <w:sz w:val="24"/>
        </w:rPr>
        <w:t xml:space="preserve">3. Informacje o przyznanej nagrodzie podaje się do publicznej wiadomości </w:t>
      </w:r>
      <w:r w:rsidR="00615D39">
        <w:rPr>
          <w:rFonts w:ascii="Arial" w:hAnsi="Arial" w:cs="Arial"/>
          <w:b w:val="0"/>
          <w:sz w:val="24"/>
        </w:rPr>
        <w:br/>
      </w:r>
      <w:r w:rsidRPr="00241241">
        <w:rPr>
          <w:rFonts w:ascii="Arial" w:hAnsi="Arial" w:cs="Arial"/>
          <w:b w:val="0"/>
          <w:sz w:val="24"/>
        </w:rPr>
        <w:t>na stronie internetowej Urzędu Miejskiego.</w:t>
      </w:r>
    </w:p>
    <w:p w14:paraId="42B69842" w14:textId="77777777" w:rsidR="001B5827" w:rsidRPr="00241241" w:rsidRDefault="001B5827" w:rsidP="00A113E1">
      <w:pPr>
        <w:pStyle w:val="Tekstpodstawowy"/>
        <w:spacing w:line="276" w:lineRule="auto"/>
        <w:rPr>
          <w:rFonts w:ascii="Arial" w:hAnsi="Arial" w:cs="Arial"/>
          <w:b w:val="0"/>
          <w:sz w:val="24"/>
        </w:rPr>
      </w:pPr>
    </w:p>
    <w:p w14:paraId="12914266" w14:textId="6416362D" w:rsidR="001B5827" w:rsidRPr="00241241" w:rsidRDefault="00911717" w:rsidP="00F932CB">
      <w:pPr>
        <w:pStyle w:val="Tekstpodstawowy"/>
        <w:spacing w:line="276" w:lineRule="auto"/>
        <w:ind w:firstLine="709"/>
        <w:rPr>
          <w:rFonts w:ascii="Arial" w:hAnsi="Arial" w:cs="Arial"/>
          <w:sz w:val="24"/>
        </w:rPr>
      </w:pPr>
      <w:r w:rsidRPr="00241241">
        <w:rPr>
          <w:rFonts w:ascii="Arial" w:hAnsi="Arial" w:cs="Arial"/>
          <w:sz w:val="24"/>
        </w:rPr>
        <w:t>§ 7</w:t>
      </w:r>
      <w:r w:rsidRPr="00241241">
        <w:rPr>
          <w:rFonts w:ascii="Arial" w:hAnsi="Arial" w:cs="Arial"/>
          <w:b w:val="0"/>
          <w:sz w:val="24"/>
        </w:rPr>
        <w:t>. Obsługę organizacyjno-techniczną dorocznej nagrody prowadzi Wydział Polityki Społecznej.</w:t>
      </w:r>
    </w:p>
    <w:sectPr w:rsidR="001B5827" w:rsidRPr="00241241">
      <w:pgSz w:w="11906" w:h="16838"/>
      <w:pgMar w:top="1418" w:right="1418" w:bottom="1418"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674B"/>
    <w:multiLevelType w:val="multilevel"/>
    <w:tmpl w:val="EEDCFD7E"/>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D14365"/>
    <w:multiLevelType w:val="multilevel"/>
    <w:tmpl w:val="97762D58"/>
    <w:lvl w:ilvl="0">
      <w:start w:val="1"/>
      <w:numFmt w:val="decimal"/>
      <w:lvlText w:val="%1)"/>
      <w:lvlJc w:val="left"/>
      <w:pPr>
        <w:ind w:left="720" w:hanging="360"/>
      </w:pPr>
      <w:rPr>
        <w:b w:val="0"/>
        <w:bCs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707602"/>
    <w:multiLevelType w:val="multilevel"/>
    <w:tmpl w:val="18247568"/>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FC4118"/>
    <w:multiLevelType w:val="multilevel"/>
    <w:tmpl w:val="11D45B78"/>
    <w:lvl w:ilvl="0">
      <w:start w:val="1"/>
      <w:numFmt w:val="none"/>
      <w:pStyle w:val="Nagwek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A321E74"/>
    <w:multiLevelType w:val="multilevel"/>
    <w:tmpl w:val="1C1832E6"/>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7626AD"/>
    <w:multiLevelType w:val="multilevel"/>
    <w:tmpl w:val="E448651A"/>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8C74B9"/>
    <w:multiLevelType w:val="multilevel"/>
    <w:tmpl w:val="4D6ECC0A"/>
    <w:lvl w:ilvl="0">
      <w:start w:val="1"/>
      <w:numFmt w:val="decimal"/>
      <w:lvlText w:val="%1)"/>
      <w:lvlJc w:val="left"/>
      <w:pPr>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30175931">
    <w:abstractNumId w:val="3"/>
  </w:num>
  <w:num w:numId="2" w16cid:durableId="956301544">
    <w:abstractNumId w:val="2"/>
  </w:num>
  <w:num w:numId="3" w16cid:durableId="681131084">
    <w:abstractNumId w:val="4"/>
  </w:num>
  <w:num w:numId="4" w16cid:durableId="1043360214">
    <w:abstractNumId w:val="6"/>
  </w:num>
  <w:num w:numId="5" w16cid:durableId="1848249683">
    <w:abstractNumId w:val="1"/>
  </w:num>
  <w:num w:numId="6" w16cid:durableId="654407944">
    <w:abstractNumId w:val="5"/>
  </w:num>
  <w:num w:numId="7" w16cid:durableId="1724988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B5827"/>
    <w:rsid w:val="00016A47"/>
    <w:rsid w:val="001327D6"/>
    <w:rsid w:val="001B5827"/>
    <w:rsid w:val="001F4BFF"/>
    <w:rsid w:val="001F595D"/>
    <w:rsid w:val="00241241"/>
    <w:rsid w:val="0026127F"/>
    <w:rsid w:val="002D16C9"/>
    <w:rsid w:val="0035634B"/>
    <w:rsid w:val="003F1F17"/>
    <w:rsid w:val="004418B8"/>
    <w:rsid w:val="004C7CDC"/>
    <w:rsid w:val="00615D39"/>
    <w:rsid w:val="00751027"/>
    <w:rsid w:val="007A1AFE"/>
    <w:rsid w:val="00911717"/>
    <w:rsid w:val="009C56E9"/>
    <w:rsid w:val="009D0FE8"/>
    <w:rsid w:val="00A113E1"/>
    <w:rsid w:val="00A66C26"/>
    <w:rsid w:val="00AD19DC"/>
    <w:rsid w:val="00B01D7D"/>
    <w:rsid w:val="00BD280C"/>
    <w:rsid w:val="00C710CA"/>
    <w:rsid w:val="00C978F2"/>
    <w:rsid w:val="00E0174A"/>
    <w:rsid w:val="00E050BA"/>
    <w:rsid w:val="00F36CC6"/>
    <w:rsid w:val="00F932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8DD7"/>
  <w15:docId w15:val="{C2EBDE6F-AD87-428E-8263-1C09A722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sz w:val="24"/>
      <w:lang w:bidi="ar-SA"/>
    </w:rPr>
  </w:style>
  <w:style w:type="paragraph" w:styleId="Nagwek1">
    <w:name w:val="heading 1"/>
    <w:basedOn w:val="Normalny"/>
    <w:next w:val="Normalny"/>
    <w:uiPriority w:val="9"/>
    <w:qFormat/>
    <w:pPr>
      <w:keepNext/>
      <w:numPr>
        <w:numId w:val="1"/>
      </w:numPr>
      <w:outlineLvl w:val="0"/>
    </w:pPr>
    <w:rPr>
      <w:rFonts w:ascii="Arial" w:hAnsi="Arial" w:cs="Arial"/>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val="0"/>
      <w:bCs w:val="0"/>
      <w:sz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Nagwek1Znak">
    <w:name w:val="Nagłówek 1 Znak"/>
    <w:qFormat/>
    <w:rPr>
      <w:rFonts w:ascii="Arial" w:hAnsi="Arial" w:cs="Arial"/>
      <w:sz w:val="24"/>
    </w:rPr>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rPr>
      <w:b/>
      <w:bCs/>
      <w:sz w:val="28"/>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3</Pages>
  <Words>928</Words>
  <Characters>5573</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Uchwała Nr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dc:title>
  <dc:subject/>
  <dc:creator>eonderek</dc:creator>
  <dc:description/>
  <cp:lastModifiedBy>Pająk-Borowicz, Monika</cp:lastModifiedBy>
  <cp:revision>84</cp:revision>
  <cp:lastPrinted>2021-10-06T08:32:00Z</cp:lastPrinted>
  <dcterms:created xsi:type="dcterms:W3CDTF">2017-08-30T07:58:00Z</dcterms:created>
  <dcterms:modified xsi:type="dcterms:W3CDTF">2025-08-29T13:27:00Z</dcterms:modified>
  <dc:language>pl-PL</dc:language>
</cp:coreProperties>
</file>